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نرم‌افزارهای «آوای قانون» مؤسسه چتر دانش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قانون شنیدنی شد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نرم‌افزارهای حقوقی آوای قانون (دیدن و شنیدن قوانین به صورت همزمان)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قانون شنیدنی و خواندنی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با نرم‌افزارهای «آوای قانون» که به عنوان مجموعه ای خلاقانه و مبتکرانه از سوی مؤسسه آموزش عالی آزاد چتردانش تولید و در اختیار دست‌اندرکاران امور حقوقی قرار گرفته است، قوانین هم شنیدنی شدند، هم خواندنی ….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نرم‌افزارهای «آوای قانون» به صورت ماده به ماده به دو شکل نگارشی و آوایی، با قابلیت نصب بر روی گوشی های دارای سیستم عامل اندروید و آی او اس (آیفون) و مکان انتخاب مواد و مباحث و نیز قدرت تاثیر گذاری فوق العاده در امر یادگیری قوانین، موقعیتی استثنایی را برای داوطلبان آزمون های مختلف حقوقی همچون وکالت، قضاوت، سردفتری، اختبار، کارشناسی ارشد و دکتری حقوق، در راستای فراگیری و به‌یادسپاری مواد قانونی، فراهم آورده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(همه قوانین)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مدنی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آیین دادرسی مدنی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تجارت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مجازات اسلامی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آیین دادرسی کیفری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(همه قوانین)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مدنی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آیین دادرسی مدنی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تجارت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مجازات اسلامی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آوای قانون آیین دادرسی کیفری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