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شکایت از کارفرما بابت دیسک کمر چگونه است؟</w:t>
      </w:r>
    </w:p>
    <w:p>
      <w:pPr>
        <w:spacing w:after="120"/>
        <w:jc w:val="right"/>
        <w:bidi w:val="1"/>
      </w:pPr>
      <w:r>
        <w:rPr>
          <w:rFonts w:ascii="Vazirmatn" w:hAnsi="Vazirmatn"/>
          <w:b w:val="0"/>
          <w:sz w:val="24"/>
          <w:rtl w:val="1"/>
          <w:rFonts w:cs="Vazirmatn" w:ascii="Vazirmatn" w:hAnsi="Vazirmatn"/>
        </w:rPr>
        <w:t>(function(){var h=document.querySelector(".entry-header");if(!h)return;var o=document.querySelector(".entry-header-outer");var t=h.querySelector(".post-title"),m=h.querySelector(".post-meta"),c=h.querySelector(".post-cat-wrap"),b=o?o.querySelector("nav"):null;if(t)h.insertBefore(t,h.firstChild);if(c&amp;&amp;m)m.insertBefore(c,m.firstChild);if(m&amp;&amp;t)h.insertBefore(m,t.nextSibling);if(b&amp;&amp;m)h.insertBefore(b,m.nextSibling);})(); (function(){var f=document.querySelector(".featured-area"),h=document.querySelector(".entry-header");if(f&amp;&amp;h&amp;&amp;h.nextSibling!==f){h.parentNode.insertBefore(f,h.nextSibling);}})(); بیماری‌های ناشی از کار یکی از مهم‌ترین مشکلاتی است که بسیاری از کارگران و کارمندان در محیط‌های کاری با آن مواجه می‌شوند. یکی از رایج‌ترین این مشکلات، دیسک کمر است که معمولا به دلیل شرایط نامناسب کاری، حمل بار سنگین، نشستن‌های طولانی‌مدت یا انجام حرکات نامناسب در محیط کار ایجاد یا تشدید می‌شود. در چنین شرایطی، کارگر یا کارمند می‌تواند بر اساس قوانین کار و تأمین اجتماعی، از کارفرما شکایت کند و حقوق قانونی خود را مطالبه نماید. اما این فرآیند نیازمند آگاهی از قوانین، مدارک لازم و روند پیگیری در مراجع ذی‌صلاح است.</w:t>
      </w:r>
    </w:p>
    <w:p>
      <w:pPr>
        <w:spacing w:after="120"/>
        <w:jc w:val="right"/>
        <w:bidi w:val="1"/>
      </w:pPr>
      <w:r>
        <w:rPr>
          <w:rFonts w:ascii="Vazirmatn" w:hAnsi="Vazirmatn"/>
          <w:b w:val="0"/>
          <w:sz w:val="24"/>
          <w:rtl w:val="1"/>
          <w:rFonts w:cs="Vazirmatn" w:ascii="Vazirmatn" w:hAnsi="Vazirmatn"/>
        </w:rPr>
        <w:t>بسیاری از کارگران و کارمندان از حقوق قانونی خود در برابر آسیب‌های شغلی آگاه نیستند و همین امر باعث می‌شود که نتوانند از حمایت‌های قانونی بهره‌مند شوند. این مقاله به شما کمک می‌کند تا با مبانی قانونی شکایت از کارفرما بابت دیسک کمر، مدارک موردنیاز، نحوه طرح شکایت در اداره کار و سایر نهادهای مرتبط آشنا شوید. همچنین، با مطالعه این مقاله می‌توانید بفهمید چه شرایطی برای دریافت غرامت، مستمری از کارافتادگی و دیگر حقوق قانونی وجود دارد.</w:t>
      </w:r>
    </w:p>
    <w:p>
      <w:pPr>
        <w:spacing w:after="120"/>
        <w:jc w:val="right"/>
        <w:bidi w:val="1"/>
      </w:pPr>
      <w:r>
        <w:rPr>
          <w:rFonts w:ascii="Vazirmatn" w:hAnsi="Vazirmatn"/>
          <w:b w:val="0"/>
          <w:sz w:val="24"/>
          <w:rtl w:val="1"/>
          <w:rFonts w:cs="Vazirmatn" w:ascii="Vazirmatn" w:hAnsi="Vazirmatn"/>
        </w:rPr>
        <w:t>اگر شما یا یکی از اطرافیانتان به دلیل شرایط کاری نامناسب دچار دیسک کمر یا مشکلات جسمی مشابه شده‌اید و قصد شکایت از کارفرما را دارید، مطالعه این مقاله می‌تواند راهنمای کاملی برای شما باشد. در ادامه، جزئیات قوانین کار، مسئولیت‌های کارفرما، نحوه اثبات رابطه بین بیماری و شرایط کاری، مراحل شکایت و حقوقی که می‌توانید دریافت کنید به‌ طور دقیق بررسی خواهد شد. با آگاهی از این اطلاعات، می‌توانید از حقوق قانونی خود دفاع کنید و در مسیر پیگیری مطالبات خود موفق‌تر عمل نمایید.</w:t>
      </w:r>
    </w:p>
    <w:p>
      <w:pPr>
        <w:spacing w:after="120"/>
        <w:jc w:val="right"/>
        <w:bidi w:val="1"/>
      </w:pPr>
      <w:r>
        <w:rPr>
          <w:rFonts w:ascii="Vazirmatn" w:hAnsi="Vazirmatn"/>
          <w:b w:val="0"/>
          <w:sz w:val="24"/>
          <w:rtl w:val="1"/>
          <w:rFonts w:cs="Vazirmatn" w:ascii="Vazirmatn" w:hAnsi="Vazirmatn"/>
        </w:rPr>
        <w:t>دیسک کمر آسیبی است که در اثر انجام کارهای سنگین یا بلند کردن اجسام سنگین به مهره‌های کمر، وارد می‌شود. دیسک کمر که بر اثر حادثه و سختی کار به وجود بیاید، دیه دارد. و بر اساس قانون دیه در قانون مجازات، باید به کارگر پرداخت شود.</w:t>
      </w:r>
    </w:p>
    <w:p>
      <w:pPr>
        <w:spacing w:after="120"/>
        <w:jc w:val="right"/>
        <w:bidi w:val="1"/>
      </w:pPr>
      <w:r>
        <w:rPr>
          <w:rFonts w:ascii="Vazirmatn" w:hAnsi="Vazirmatn"/>
          <w:b w:val="0"/>
          <w:sz w:val="24"/>
          <w:rtl w:val="1"/>
          <w:rFonts w:cs="Vazirmatn" w:ascii="Vazirmatn" w:hAnsi="Vazirmatn"/>
        </w:rPr>
        <w:t>با توجه به قوانین کشور، دیه برای شکستگی مهره‌های کمر و پارگی دیسک کمر به شرح زیر محاسبه می‌شود:</w:t>
      </w:r>
    </w:p>
    <w:p>
      <w:pPr>
        <w:spacing w:after="60"/>
        <w:jc w:val="right"/>
        <w:bidi w:val="1"/>
      </w:pPr>
      <w:r>
        <w:rPr>
          <w:rFonts w:ascii="Vazirmatn" w:hAnsi="Vazirmatn"/>
          <w:b w:val="0"/>
          <w:sz w:val="24"/>
          <w:rtl w:val="1"/>
          <w:rFonts w:cs="Vazirmatn" w:ascii="Vazirmatn" w:hAnsi="Vazirmatn"/>
        </w:rPr>
        <w:t>• شکستگی مهره‌های کمر: در صورت شکستگی مهره‌های کمر و عدم اصلاح آن به نحوی که توانایی راه رفتن یا نشستن را به فرد ندهد، دیه کامل تعیین می‌شود.</w:t>
      </w:r>
    </w:p>
    <w:p>
      <w:pPr>
        <w:spacing w:after="60"/>
        <w:jc w:val="right"/>
        <w:bidi w:val="1"/>
      </w:pPr>
      <w:r>
        <w:rPr>
          <w:rFonts w:ascii="Vazirmatn" w:hAnsi="Vazirmatn"/>
          <w:b w:val="0"/>
          <w:sz w:val="24"/>
          <w:rtl w:val="1"/>
          <w:rFonts w:cs="Vazirmatn" w:ascii="Vazirmatn" w:hAnsi="Vazirmatn"/>
        </w:rPr>
        <w:t>• پارگی دیسک کمر: برای پارگی دیسک کمر که ممکن است به از دست دادن توانایی کنترل جنسی یا ادرار فرد منجر شود، دیه یک دهم دیه کامل محاسبه می‌شود.</w:t>
      </w:r>
    </w:p>
    <w:p>
      <w:pPr>
        <w:spacing w:after="60"/>
        <w:jc w:val="right"/>
        <w:bidi w:val="1"/>
      </w:pPr>
      <w:r>
        <w:rPr>
          <w:rFonts w:ascii="Vazirmatn" w:hAnsi="Vazirmatn"/>
          <w:b w:val="0"/>
          <w:sz w:val="24"/>
          <w:rtl w:val="1"/>
          <w:rFonts w:cs="Vazirmatn" w:ascii="Vazirmatn" w:hAnsi="Vazirmatn"/>
        </w:rPr>
        <w:t>• شکستن ستون فقرات: شکستن ستون فقرات می‌تواند به دیه کامل منجر شود، اگر درمان نشود و یا منجر به فلج و بی حسی پاها گردد، دومین دیه نیز تعیین می‌شود.</w:t>
      </w:r>
    </w:p>
    <w:p>
      <w:pPr>
        <w:spacing w:after="120"/>
        <w:jc w:val="right"/>
        <w:bidi w:val="1"/>
      </w:pPr>
      <w:r>
        <w:rPr>
          <w:rFonts w:ascii="Vazirmatn" w:hAnsi="Vazirmatn"/>
          <w:b w:val="0"/>
          <w:sz w:val="24"/>
          <w:rtl w:val="1"/>
          <w:rFonts w:cs="Vazirmatn" w:ascii="Vazirmatn" w:hAnsi="Vazirmatn"/>
        </w:rPr>
        <w:t>تبصره‌های مختلفی وجود دارد که شامل شکستن یک یا چند مهره از ستون فقرات (به جز مهره‌های گردن و استخوان دنبالچه) و حوادثی که ممکن است به خمیدگی پشت منجر شود بدون شکستن ستون فقرات، به دیه‌های مختلفی منجر می‌شود.</w:t>
      </w:r>
    </w:p>
    <w:p>
      <w:pPr>
        <w:spacing w:after="80"/>
        <w:jc w:val="right"/>
        <w:bidi w:val="1"/>
      </w:pPr>
      <w:r>
        <w:rPr>
          <w:rFonts w:ascii="Vazirmatn" w:hAnsi="Vazirmatn"/>
          <w:b/>
          <w:sz w:val="26"/>
          <w:rtl w:val="1"/>
          <w:rFonts w:cs="Vazirmatn" w:ascii="Vazirmatn" w:hAnsi="Vazirmatn"/>
        </w:rPr>
        <w:t>موارد شکایت از کارفرما بابت دیسک کمر</w:t>
      </w:r>
    </w:p>
    <w:p>
      <w:pPr>
        <w:spacing w:after="120"/>
        <w:jc w:val="right"/>
        <w:bidi w:val="1"/>
      </w:pPr>
      <w:r>
        <w:rPr>
          <w:rFonts w:ascii="Vazirmatn" w:hAnsi="Vazirmatn"/>
          <w:b w:val="0"/>
          <w:sz w:val="24"/>
          <w:rtl w:val="1"/>
          <w:rFonts w:cs="Vazirmatn" w:ascii="Vazirmatn" w:hAnsi="Vazirmatn"/>
        </w:rPr>
        <w:t>موارد مختلفی وجود دارد که می‌تواند منجر به دیسک کمر کارگر شود. این موارد عبارتند از:</w:t>
      </w:r>
    </w:p>
    <w:p>
      <w:pPr>
        <w:spacing w:after="120"/>
        <w:jc w:val="right"/>
        <w:bidi w:val="1"/>
      </w:pPr>
      <w:r>
        <w:rPr>
          <w:rFonts w:ascii="Vazirmatn" w:hAnsi="Vazirmatn"/>
          <w:b w:val="0"/>
          <w:sz w:val="24"/>
          <w:rtl w:val="1"/>
          <w:rFonts w:cs="Vazirmatn" w:ascii="Vazirmatn" w:hAnsi="Vazirmatn"/>
        </w:rPr>
        <w:t>محیط کار نامناسب می‌تواند به انواع مشکلات جسمانی از جمله آسیب‌های مرتبط با دیسک کمر، منجر شود. محیطی که فاقد تهویه مناسب، نور کافی، یا فضای کافی باشد، می‌تواند باعث ایجاد فشار اضافی بر روی بدن شما شود. شرایطی مانند صندلی‌های غیر ارگونومیک، میزهای نامناسب یا فضای کار محدود نیز می‌تواند به این مشکلات دامن بزند.</w:t>
      </w:r>
    </w:p>
    <w:p>
      <w:pPr>
        <w:spacing w:after="120"/>
        <w:jc w:val="right"/>
        <w:bidi w:val="1"/>
      </w:pPr>
      <w:r>
        <w:rPr>
          <w:rFonts w:ascii="Vazirmatn" w:hAnsi="Vazirmatn"/>
          <w:b w:val="0"/>
          <w:sz w:val="24"/>
          <w:rtl w:val="1"/>
          <w:rFonts w:cs="Vazirmatn" w:ascii="Vazirmatn" w:hAnsi="Vazirmatn"/>
        </w:rPr>
        <w:t>اگر دیسک کمر شما به دلیل نشستن طولانی‌مدت در موقعیت‌های نادرست، استفاده از صندلی‌های غیر استاندارد یا عدم رعایت اصول ارگونومی آسیب دیده است، می‌توانید این موارد را در شکایت خود ذکر کنید. مستندات و شواهدی از وضعیت محیط کار، از جمله تصاویر از محل کار و گزارش‌های ارگونومی، می‌تواند به تقویت شکایت شما کمک کند.</w:t>
      </w:r>
    </w:p>
    <w:p>
      <w:pPr>
        <w:spacing w:after="120"/>
        <w:jc w:val="right"/>
        <w:bidi w:val="1"/>
      </w:pPr>
      <w:r>
        <w:rPr>
          <w:rFonts w:ascii="Vazirmatn" w:hAnsi="Vazirmatn"/>
          <w:b w:val="0"/>
          <w:sz w:val="24"/>
          <w:rtl w:val="1"/>
          <w:rFonts w:cs="Vazirmatn" w:ascii="Vazirmatn" w:hAnsi="Vazirmatn"/>
        </w:rPr>
        <w:t>کارهایی که نیاز به جابه‌جایی بارهای سنگین، انجام حرکات تکراری یا فعالیت‌های فشرده دارند، می‌توانند به آسیب‌های جدی کمر منجر شوند. این نوع کارها معمولا شامل حمل و نقل اشیاء سنگین، خم شدن‌های مکرر، یا نشستن در وضعیت‌های نامناسب به مدت طولانی است.</w:t>
      </w:r>
    </w:p>
    <w:p>
      <w:pPr>
        <w:spacing w:after="120"/>
        <w:jc w:val="right"/>
        <w:bidi w:val="1"/>
      </w:pPr>
      <w:r>
        <w:rPr>
          <w:rFonts w:ascii="Vazirmatn" w:hAnsi="Vazirmatn"/>
          <w:b w:val="0"/>
          <w:sz w:val="24"/>
          <w:rtl w:val="1"/>
          <w:rFonts w:cs="Vazirmatn" w:ascii="Vazirmatn" w:hAnsi="Vazirmatn"/>
        </w:rPr>
        <w:t>گزارش‌های پزشکی و سوابق کاری که نشان‌دهنده شدت و نوع کار انجام شده است، می‌تواند به اثبات این ادعا کمک کند.</w:t>
      </w:r>
    </w:p>
    <w:p>
      <w:pPr>
        <w:spacing w:after="120"/>
        <w:jc w:val="right"/>
        <w:bidi w:val="1"/>
      </w:pPr>
      <w:r>
        <w:rPr>
          <w:rFonts w:ascii="Vazirmatn" w:hAnsi="Vazirmatn"/>
          <w:b w:val="0"/>
          <w:sz w:val="24"/>
          <w:rtl w:val="1"/>
          <w:rFonts w:cs="Vazirmatn" w:ascii="Vazirmatn" w:hAnsi="Vazirmatn"/>
        </w:rPr>
        <w:t>انجام کارهای سنگین یا فعالیت‌های که نیاز به تلاش جسمانی بالا دارند، عمدتا باعث ایجاد دیسک کمر و سایر آسیب‌ها می‌شود. کارهایی که نیاز به بلند کردن یا جابه‌جایی اشیاء سنگین، یا کار در وضعیت‌های فیزیکی نادرست از جمله این موارد است.</w:t>
      </w:r>
    </w:p>
    <w:p>
      <w:pPr>
        <w:spacing w:after="120"/>
        <w:jc w:val="right"/>
        <w:bidi w:val="1"/>
      </w:pPr>
      <w:r>
        <w:rPr>
          <w:rFonts w:ascii="Vazirmatn" w:hAnsi="Vazirmatn"/>
          <w:b w:val="0"/>
          <w:sz w:val="24"/>
          <w:rtl w:val="1"/>
          <w:rFonts w:cs="Vazirmatn" w:ascii="Vazirmatn" w:hAnsi="Vazirmatn"/>
        </w:rPr>
        <w:t>اگر متوجه شده‌اید که برای انجام وظایف شغلی خود مجبور به حمل بارهای سنگین یا انجام کارهای فیزیکی دشوار بوده‌اید و منجر به آسیب دیسک کمر شما شده، می‌توانید این مسئله را به عنوان دلیل شکایت خود ذکر کنید.</w:t>
      </w:r>
    </w:p>
    <w:p>
      <w:pPr>
        <w:spacing w:after="80"/>
        <w:jc w:val="right"/>
        <w:bidi w:val="1"/>
      </w:pPr>
      <w:r>
        <w:rPr>
          <w:rFonts w:ascii="Vazirmatn" w:hAnsi="Vazirmatn"/>
          <w:b/>
          <w:sz w:val="26"/>
          <w:rtl w:val="1"/>
          <w:rFonts w:cs="Vazirmatn" w:ascii="Vazirmatn" w:hAnsi="Vazirmatn"/>
        </w:rPr>
        <w:t>مراحل شکایت از کارفرما بابت دیسک کمر</w:t>
      </w:r>
    </w:p>
    <w:p>
      <w:pPr>
        <w:spacing w:after="120"/>
        <w:jc w:val="right"/>
        <w:bidi w:val="1"/>
      </w:pPr>
      <w:r>
        <w:rPr>
          <w:rFonts w:ascii="Vazirmatn" w:hAnsi="Vazirmatn"/>
          <w:b w:val="0"/>
          <w:sz w:val="24"/>
          <w:rtl w:val="1"/>
          <w:rFonts w:cs="Vazirmatn" w:ascii="Vazirmatn" w:hAnsi="Vazirmatn"/>
        </w:rPr>
        <w:t>شکایت بابت دیسک کمر در حین کار را می‌توانید به دو صورت مطرح کنید:</w:t>
      </w:r>
    </w:p>
    <w:p>
      <w:pPr>
        <w:spacing w:after="120"/>
        <w:jc w:val="right"/>
        <w:bidi w:val="1"/>
      </w:pPr>
      <w:r>
        <w:rPr>
          <w:rFonts w:ascii="Vazirmatn" w:hAnsi="Vazirmatn"/>
          <w:b w:val="0"/>
          <w:sz w:val="24"/>
          <w:rtl w:val="1"/>
          <w:rFonts w:cs="Vazirmatn" w:ascii="Vazirmatn" w:hAnsi="Vazirmatn"/>
        </w:rPr>
        <w:t>در صورت وقوع حادثه در محل کار، اقدامات قانونی برای پیگیری و جبران خسارت باید به دقت و به ترتیب مشخصی انجام شود که به شرح زیر است:</w:t>
      </w:r>
    </w:p>
    <w:p>
      <w:pPr>
        <w:spacing w:after="120"/>
        <w:jc w:val="right"/>
        <w:bidi w:val="1"/>
      </w:pPr>
      <w:r>
        <w:rPr>
          <w:rFonts w:ascii="Vazirmatn" w:hAnsi="Vazirmatn"/>
          <w:b w:val="0"/>
          <w:sz w:val="24"/>
          <w:rtl w:val="1"/>
          <w:rFonts w:cs="Vazirmatn" w:ascii="Vazirmatn" w:hAnsi="Vazirmatn"/>
        </w:rPr>
        <w:t>پس از وقوع حادثه، حادثه‌دیده یا اولیای دم وی باید به مراجع انتظامی (کلانتری یا پاسگاه) مراجعه کنند. در این مرحله، لازم است که شکوائیه‌ای مبنی بر وقوع حادثه و جزئیات آن ثبت شود.</w:t>
      </w:r>
    </w:p>
    <w:p>
      <w:pPr>
        <w:spacing w:after="120"/>
        <w:jc w:val="right"/>
        <w:bidi w:val="1"/>
      </w:pPr>
      <w:r>
        <w:rPr>
          <w:rFonts w:ascii="Vazirmatn" w:hAnsi="Vazirmatn"/>
          <w:b w:val="0"/>
          <w:sz w:val="24"/>
          <w:rtl w:val="1"/>
          <w:rFonts w:cs="Vazirmatn" w:ascii="Vazirmatn" w:hAnsi="Vazirmatn"/>
        </w:rPr>
        <w:t>ثبت شکوائیه به‌ طور سریع و دقیق بسیار مهم است تا اطلاعات حادثه به درستی ثبت و مستندات لازم جمع‌آوری شود.</w:t>
      </w:r>
    </w:p>
    <w:p>
      <w:pPr>
        <w:spacing w:after="80"/>
        <w:jc w:val="right"/>
        <w:bidi w:val="1"/>
      </w:pPr>
      <w:r>
        <w:rPr>
          <w:rFonts w:ascii="Vazirmatn" w:hAnsi="Vazirmatn"/>
          <w:b/>
          <w:sz w:val="26"/>
          <w:rtl w:val="1"/>
          <w:rFonts w:cs="Vazirmatn" w:ascii="Vazirmatn" w:hAnsi="Vazirmatn"/>
        </w:rPr>
        <w:t>گام دوم: تشکیل پرونده و مراجعه به پزشکی قانونی</w:t>
      </w:r>
    </w:p>
    <w:p>
      <w:pPr>
        <w:spacing w:after="120"/>
        <w:jc w:val="right"/>
        <w:bidi w:val="1"/>
      </w:pPr>
      <w:r>
        <w:rPr>
          <w:rFonts w:ascii="Vazirmatn" w:hAnsi="Vazirmatn"/>
          <w:b w:val="0"/>
          <w:sz w:val="24"/>
          <w:rtl w:val="1"/>
          <w:rFonts w:cs="Vazirmatn" w:ascii="Vazirmatn" w:hAnsi="Vazirmatn"/>
        </w:rPr>
        <w:t>پس از ثبت شکوائیه، حادثه‌دیده یا اولیای دم باید به کلانتری مراجعه کنند تا پرونده‌ای برای پیگیری‌های قانونی تشکیل شود.</w:t>
      </w:r>
    </w:p>
    <w:p>
      <w:pPr>
        <w:spacing w:after="120"/>
        <w:jc w:val="right"/>
        <w:bidi w:val="1"/>
      </w:pPr>
      <w:r>
        <w:rPr>
          <w:rFonts w:ascii="Vazirmatn" w:hAnsi="Vazirmatn"/>
          <w:b w:val="0"/>
          <w:sz w:val="24"/>
          <w:rtl w:val="1"/>
          <w:rFonts w:cs="Vazirmatn" w:ascii="Vazirmatn" w:hAnsi="Vazirmatn"/>
        </w:rPr>
        <w:t>در این مرحله، لازم است که حادثه‌دیده به پزشکی قانونی ارجاع داده شود تا وضعیت جسمانی وی بررسی و گزارش پزشکی تهیه گردد. این گزارش برای مراحل بعدی رسیدگی ضروری است.</w:t>
      </w:r>
    </w:p>
    <w:p>
      <w:pPr>
        <w:spacing w:after="80"/>
        <w:jc w:val="right"/>
        <w:bidi w:val="1"/>
      </w:pPr>
      <w:r>
        <w:rPr>
          <w:rFonts w:ascii="Vazirmatn" w:hAnsi="Vazirmatn"/>
          <w:b/>
          <w:sz w:val="26"/>
          <w:rtl w:val="1"/>
          <w:rFonts w:cs="Vazirmatn" w:ascii="Vazirmatn" w:hAnsi="Vazirmatn"/>
        </w:rPr>
        <w:t>گام سوم: بررسی و تهیه گزارش از سوی اداره کار</w:t>
      </w:r>
    </w:p>
    <w:p>
      <w:pPr>
        <w:spacing w:after="120"/>
        <w:jc w:val="right"/>
        <w:bidi w:val="1"/>
      </w:pPr>
      <w:r>
        <w:rPr>
          <w:rFonts w:ascii="Vazirmatn" w:hAnsi="Vazirmatn"/>
          <w:b w:val="0"/>
          <w:sz w:val="24"/>
          <w:rtl w:val="1"/>
          <w:rFonts w:cs="Vazirmatn" w:ascii="Vazirmatn" w:hAnsi="Vazirmatn"/>
        </w:rPr>
        <w:t>پس از تشکیل پرونده و دریافت گزارش پزشکی قانونی، باید به اداره کل کار و امور اجتماعی استان یا شهرستان مراجعه کرد.</w:t>
      </w:r>
    </w:p>
    <w:p>
      <w:pPr>
        <w:spacing w:after="120"/>
        <w:jc w:val="right"/>
        <w:bidi w:val="1"/>
      </w:pPr>
      <w:r>
        <w:rPr>
          <w:rFonts w:ascii="Vazirmatn" w:hAnsi="Vazirmatn"/>
          <w:b w:val="0"/>
          <w:sz w:val="24"/>
          <w:rtl w:val="1"/>
          <w:rFonts w:cs="Vazirmatn" w:ascii="Vazirmatn" w:hAnsi="Vazirmatn"/>
        </w:rPr>
        <w:t>در اداره کار، بازرس کل، محل حادثه و اظهارات شهود را بررسی کرده و گزارشی جامع از حادثه تهیه می‌کند. این گزارش شامل جزئیات حادثه و شرایط محیط کار است و برای تکمیل پرونده به کلانتری ارسال می‌شود.</w:t>
      </w:r>
    </w:p>
    <w:p>
      <w:pPr>
        <w:spacing w:after="120"/>
        <w:jc w:val="right"/>
        <w:bidi w:val="1"/>
      </w:pPr>
      <w:r>
        <w:rPr>
          <w:rFonts w:ascii="Vazirmatn" w:hAnsi="Vazirmatn"/>
          <w:b w:val="0"/>
          <w:sz w:val="24"/>
          <w:rtl w:val="1"/>
          <w:rFonts w:cs="Vazirmatn" w:ascii="Vazirmatn" w:hAnsi="Vazirmatn"/>
        </w:rPr>
        <w:t>گزارش بازرس کل اداره کار، نامه پزشکی قانونی و تمامی مستندات مربوط به حادثه به کلانتری ارسال می‌شود. این مستندات برای تکمیل پرونده و تهیه گزارشی نهایی مورد استفاده قرار می‌گیرد.</w:t>
      </w:r>
    </w:p>
    <w:p>
      <w:pPr>
        <w:spacing w:after="80"/>
        <w:jc w:val="right"/>
        <w:bidi w:val="1"/>
      </w:pPr>
      <w:r>
        <w:rPr>
          <w:rFonts w:ascii="Vazirmatn" w:hAnsi="Vazirmatn"/>
          <w:b/>
          <w:sz w:val="26"/>
          <w:rtl w:val="1"/>
          <w:rFonts w:cs="Vazirmatn" w:ascii="Vazirmatn" w:hAnsi="Vazirmatn"/>
        </w:rPr>
        <w:t>گام پنجم: ارسال پرونده به واحد قضایی</w:t>
      </w:r>
    </w:p>
    <w:p>
      <w:pPr>
        <w:spacing w:after="120"/>
        <w:jc w:val="right"/>
        <w:bidi w:val="1"/>
      </w:pPr>
      <w:r>
        <w:rPr>
          <w:rFonts w:ascii="Vazirmatn" w:hAnsi="Vazirmatn"/>
          <w:b w:val="0"/>
          <w:sz w:val="24"/>
          <w:rtl w:val="1"/>
          <w:rFonts w:cs="Vazirmatn" w:ascii="Vazirmatn" w:hAnsi="Vazirmatn"/>
        </w:rPr>
        <w:t>کلانتری پس از دریافت تمامی مستندات و گزارش‌ها، پرونده را به واحد قضایی مرتبط ارسال می‌کند.</w:t>
      </w:r>
    </w:p>
    <w:p>
      <w:pPr>
        <w:spacing w:after="120"/>
        <w:jc w:val="right"/>
        <w:bidi w:val="1"/>
      </w:pPr>
      <w:r>
        <w:rPr>
          <w:rFonts w:ascii="Vazirmatn" w:hAnsi="Vazirmatn"/>
          <w:b w:val="0"/>
          <w:sz w:val="24"/>
          <w:rtl w:val="1"/>
          <w:rFonts w:cs="Vazirmatn" w:ascii="Vazirmatn" w:hAnsi="Vazirmatn"/>
        </w:rPr>
        <w:t>پرونده به دادگاه مربوطه ارجاع داده می‌شود تا بررسی‌های لازم انجام شده و رأی نهایی صادر گردد. این رأی به عنوان مبنای قانونی برای تعیین میزان خسارت و جبران آن عمل می‌کند.</w:t>
      </w:r>
    </w:p>
    <w:p>
      <w:pPr>
        <w:spacing w:after="120"/>
        <w:jc w:val="right"/>
        <w:bidi w:val="1"/>
      </w:pPr>
      <w:r>
        <w:rPr>
          <w:rFonts w:ascii="Vazirmatn" w:hAnsi="Vazirmatn"/>
          <w:b w:val="0"/>
          <w:sz w:val="24"/>
          <w:rtl w:val="1"/>
          <w:rFonts w:cs="Vazirmatn" w:ascii="Vazirmatn" w:hAnsi="Vazirmatn"/>
        </w:rPr>
        <w:t>همانطور که گفته شد، مراجعه به کلانتری زمانی باید انجام شود که حادثه‌ای در محیط کار به وجود آمده و باعث دیسک کمر شده است. در غیر این صورت برای شکایت حضور از کارفرما نیاز به مراجعه به کلانتری در مرحله اولیه نیست و باید مراحل زیر را انجام دهید:</w:t>
      </w:r>
    </w:p>
    <w:p>
      <w:pPr>
        <w:spacing w:after="60"/>
        <w:jc w:val="right"/>
        <w:bidi w:val="1"/>
      </w:pPr>
      <w:r>
        <w:rPr>
          <w:rFonts w:ascii="Vazirmatn" w:hAnsi="Vazirmatn"/>
          <w:b w:val="0"/>
          <w:sz w:val="24"/>
          <w:rtl w:val="1"/>
          <w:rFonts w:cs="Vazirmatn" w:ascii="Vazirmatn" w:hAnsi="Vazirmatn"/>
        </w:rPr>
        <w:t>• مراجعه به شعبه بیمه تامین اجتماعی و دریافت آدرس اداره کار مربوطه</w:t>
      </w:r>
    </w:p>
    <w:p>
      <w:pPr>
        <w:spacing w:after="120"/>
        <w:jc w:val="right"/>
        <w:bidi w:val="1"/>
      </w:pPr>
      <w:r>
        <w:rPr>
          <w:rFonts w:ascii="Vazirmatn" w:hAnsi="Vazirmatn"/>
          <w:b w:val="0"/>
          <w:sz w:val="24"/>
          <w:rtl w:val="1"/>
          <w:rFonts w:cs="Vazirmatn" w:ascii="Vazirmatn" w:hAnsi="Vazirmatn"/>
        </w:rPr>
        <w:t>اگر آسیب وارد در مدت زمان به وجود آمده و بر اثر وقوع حادثه نبوده، می‌توانید از طریق آنلاین نیز شکایت خود را ثبت کنید:</w:t>
      </w:r>
    </w:p>
    <w:p>
      <w:pPr>
        <w:spacing w:after="120"/>
        <w:jc w:val="right"/>
        <w:bidi w:val="1"/>
      </w:pPr>
      <w:r>
        <w:rPr>
          <w:rFonts w:ascii="Vazirmatn" w:hAnsi="Vazirmatn"/>
          <w:b w:val="0"/>
          <w:sz w:val="24"/>
          <w:rtl w:val="1"/>
          <w:rFonts w:cs="Vazirmatn" w:ascii="Vazirmatn" w:hAnsi="Vazirmatn"/>
        </w:rPr>
        <w:t>برای شروع فرآیند شکایت آنلاین، به وب‌سایت رسمی اداره کار به آدرس [ mcls.gov.ir ] مراجعه کنید.</w:t>
      </w:r>
    </w:p>
    <w:p>
      <w:pPr>
        <w:spacing w:after="120"/>
        <w:jc w:val="right"/>
        <w:bidi w:val="1"/>
      </w:pPr>
      <w:r>
        <w:rPr>
          <w:rFonts w:ascii="Vazirmatn" w:hAnsi="Vazirmatn"/>
          <w:b w:val="0"/>
          <w:sz w:val="24"/>
          <w:rtl w:val="1"/>
          <w:rFonts w:cs="Vazirmatn" w:ascii="Vazirmatn" w:hAnsi="Vazirmatn"/>
        </w:rPr>
        <w:t>در وب‌سایت اداره کار، ابتدا نیاز به ایجاد حساب کاربری و احراز هویت خواهید داشت. به سامانه احراز هویت الکترونیکی به آدرس [ekyc.done.ir] بروید و گزینه “احراز هویت الکترونیکی” را انتخاب کنید. در این مرحله، باید اطلاعات شناسایی خود را وارد کرده و از طریق سامانه احراز هویت الکترونیکی، هویت خود را تأیید نمایید.</w:t>
      </w:r>
    </w:p>
    <w:p>
      <w:pPr>
        <w:spacing w:after="120"/>
        <w:jc w:val="right"/>
        <w:bidi w:val="1"/>
      </w:pPr>
      <w:r>
        <w:rPr>
          <w:rFonts w:ascii="Vazirmatn" w:hAnsi="Vazirmatn"/>
          <w:b w:val="0"/>
          <w:sz w:val="24"/>
          <w:rtl w:val="1"/>
          <w:rFonts w:cs="Vazirmatn" w:ascii="Vazirmatn" w:hAnsi="Vazirmatn"/>
        </w:rPr>
        <w:t>پس از احراز هویت، به وب‌سایت اداره کار بازگردید و اطلاعات اولیه خود شامل مشخصات فردی و تماس را وارد کنید. این اطلاعات شامل کد ملی، آدرس و سایر اطلاعات شناسایی است که برای پیگیری شکایت شما ضروری است.</w:t>
      </w:r>
    </w:p>
    <w:p>
      <w:pPr>
        <w:spacing w:after="120"/>
        <w:jc w:val="right"/>
        <w:bidi w:val="1"/>
      </w:pPr>
      <w:r>
        <w:rPr>
          <w:rFonts w:ascii="Vazirmatn" w:hAnsi="Vazirmatn"/>
          <w:b w:val="0"/>
          <w:sz w:val="24"/>
          <w:rtl w:val="1"/>
          <w:rFonts w:cs="Vazirmatn" w:ascii="Vazirmatn" w:hAnsi="Vazirmatn"/>
        </w:rPr>
        <w:t>وارد بخش “سامانه خدمات” در وب‌سایت شوید و گزینه “ثبت دادخواست” را انتخاب کنید. این بخش به شما امکان می‌دهد تا شکایت خود را به‌صورت آنلاین ثبت کنید.</w:t>
      </w:r>
    </w:p>
    <w:p>
      <w:pPr>
        <w:spacing w:after="120"/>
        <w:jc w:val="right"/>
        <w:bidi w:val="1"/>
      </w:pPr>
      <w:r>
        <w:rPr>
          <w:rFonts w:ascii="Vazirmatn" w:hAnsi="Vazirmatn"/>
          <w:b w:val="0"/>
          <w:sz w:val="24"/>
          <w:rtl w:val="1"/>
          <w:rFonts w:cs="Vazirmatn" w:ascii="Vazirmatn" w:hAnsi="Vazirmatn"/>
        </w:rPr>
        <w:t>فرم‌های مربوط به شکایت را با دقت تکمیل کنید. این فرم‌ها شامل جزئیات درباره کارفرما، توضیح وضعیت دیسک کمر، مدت زمان کارکرد و مستندات مرتبط است. اطمینان حاصل کنید که تمامی اطلاعات به درستی وارد شده باشد تا از بروز مشکلات و تأخیرها جلوگیری شود.</w:t>
      </w:r>
    </w:p>
    <w:p>
      <w:pPr>
        <w:spacing w:after="120"/>
        <w:jc w:val="right"/>
        <w:bidi w:val="1"/>
      </w:pPr>
      <w:r>
        <w:rPr>
          <w:rFonts w:ascii="Vazirmatn" w:hAnsi="Vazirmatn"/>
          <w:b w:val="0"/>
          <w:sz w:val="24"/>
          <w:rtl w:val="1"/>
          <w:rFonts w:cs="Vazirmatn" w:ascii="Vazirmatn" w:hAnsi="Vazirmatn"/>
        </w:rPr>
        <w:t>پس از تکمیل فرم‌ها، شکایت خود را ارسال و کد پیگیری دریافت نمایید. این کد برای پیگیری وضعیت شکایت و اطلاع از مراحل بعدی به شما کمک خواهد کرد.</w:t>
      </w:r>
    </w:p>
    <w:p>
      <w:pPr>
        <w:spacing w:after="120"/>
        <w:jc w:val="right"/>
        <w:bidi w:val="1"/>
      </w:pPr>
      <w:r>
        <w:rPr>
          <w:rFonts w:ascii="Vazirmatn" w:hAnsi="Vazirmatn"/>
          <w:b w:val="0"/>
          <w:sz w:val="24"/>
          <w:rtl w:val="1"/>
          <w:rFonts w:cs="Vazirmatn" w:ascii="Vazirmatn" w:hAnsi="Vazirmatn"/>
        </w:rPr>
        <w:t>اداره کار درخواست شما را بررسی کرده و تاریخ و زمان جلسه دادرسی را مشخص می‌کند. این اطلاعات از طریق سامانه پیامکی یا از طریق وب‌سایت به شما اطلاع داده می‌شود.</w:t>
      </w:r>
    </w:p>
    <w:p>
      <w:pPr>
        <w:spacing w:after="80"/>
        <w:jc w:val="right"/>
        <w:bidi w:val="1"/>
      </w:pPr>
      <w:r>
        <w:rPr>
          <w:rFonts w:ascii="Vazirmatn" w:hAnsi="Vazirmatn"/>
          <w:b/>
          <w:sz w:val="26"/>
          <w:rtl w:val="1"/>
          <w:rFonts w:cs="Vazirmatn" w:ascii="Vazirmatn" w:hAnsi="Vazirmatn"/>
        </w:rPr>
        <w:t>مدارک لازم برای شکایت از کارفرما بابت دیسک کمر</w:t>
      </w:r>
    </w:p>
    <w:p>
      <w:pPr>
        <w:spacing w:after="120"/>
        <w:jc w:val="right"/>
        <w:bidi w:val="1"/>
      </w:pPr>
      <w:r>
        <w:rPr>
          <w:rFonts w:ascii="Vazirmatn" w:hAnsi="Vazirmatn"/>
          <w:b w:val="0"/>
          <w:sz w:val="24"/>
          <w:rtl w:val="1"/>
          <w:rFonts w:cs="Vazirmatn" w:ascii="Vazirmatn" w:hAnsi="Vazirmatn"/>
        </w:rPr>
        <w:t>برای شکایت از کارفرما بابت آسیب دیسک کمر، جمع‌آوری مدارک و شواهد مناسب می‌تواند به پرونده شما کمک کند.</w:t>
      </w:r>
    </w:p>
    <w:p>
      <w:pPr>
        <w:spacing w:after="120"/>
        <w:jc w:val="right"/>
        <w:bidi w:val="1"/>
      </w:pPr>
      <w:r>
        <w:rPr>
          <w:rFonts w:ascii="Vazirmatn" w:hAnsi="Vazirmatn"/>
          <w:b w:val="0"/>
          <w:sz w:val="24"/>
          <w:rtl w:val="1"/>
          <w:rFonts w:cs="Vazirmatn" w:ascii="Vazirmatn" w:hAnsi="Vazirmatn"/>
        </w:rPr>
        <w:t>در اینجا لیستی از مدارک و مستندات ضروری که ممکن است نیاز داشته باشید، ارائه شده است:</w:t>
      </w:r>
    </w:p>
    <w:p>
      <w:pPr>
        <w:spacing w:after="60"/>
        <w:jc w:val="right"/>
        <w:bidi w:val="1"/>
      </w:pPr>
      <w:r>
        <w:rPr>
          <w:rFonts w:ascii="Vazirmatn" w:hAnsi="Vazirmatn"/>
          <w:b w:val="0"/>
          <w:sz w:val="24"/>
          <w:rtl w:val="1"/>
          <w:rFonts w:cs="Vazirmatn" w:ascii="Vazirmatn" w:hAnsi="Vazirmatn"/>
        </w:rPr>
        <w:t>• گزارش‌های پزشک متخصص که تاییدکننده آسیب دیسک کمر و رابطه آن با شرایط کار است. این گزارش‌ها باید شامل توضیحات دقیقی از نوع آسیب، شدت آن، و درمان‌های انجام‌شده باشند.</w:t>
      </w:r>
    </w:p>
    <w:p>
      <w:pPr>
        <w:spacing w:after="60"/>
        <w:jc w:val="right"/>
        <w:bidi w:val="1"/>
      </w:pPr>
      <w:r>
        <w:rPr>
          <w:rFonts w:ascii="Vazirmatn" w:hAnsi="Vazirmatn"/>
          <w:b w:val="0"/>
          <w:sz w:val="24"/>
          <w:rtl w:val="1"/>
          <w:rFonts w:cs="Vazirmatn" w:ascii="Vazirmatn" w:hAnsi="Vazirmatn"/>
        </w:rPr>
        <w:t>• گزارش‌های رادیولوژی مانند نتایج تصاویر پزشکی مانند MRI، سی‌تی‌اسکن، یا اشعه ایکس که آسیب دیسک کمر را به وضوح نشان می‌دهد.</w:t>
      </w:r>
    </w:p>
    <w:p>
      <w:pPr>
        <w:spacing w:after="60"/>
        <w:jc w:val="right"/>
        <w:bidi w:val="1"/>
      </w:pPr>
      <w:r>
        <w:rPr>
          <w:rFonts w:ascii="Vazirmatn" w:hAnsi="Vazirmatn"/>
          <w:b w:val="0"/>
          <w:sz w:val="24"/>
          <w:rtl w:val="1"/>
          <w:rFonts w:cs="Vazirmatn" w:ascii="Vazirmatn" w:hAnsi="Vazirmatn"/>
        </w:rPr>
        <w:t>• سوابق درمانی که شامل تاریخچه و روند درمان آسیب دیسک کمر می‌شود.</w:t>
      </w:r>
    </w:p>
    <w:p>
      <w:pPr>
        <w:spacing w:after="60"/>
        <w:jc w:val="right"/>
        <w:bidi w:val="1"/>
      </w:pPr>
      <w:r>
        <w:rPr>
          <w:rFonts w:ascii="Vazirmatn" w:hAnsi="Vazirmatn"/>
          <w:b w:val="0"/>
          <w:sz w:val="24"/>
          <w:rtl w:val="1"/>
          <w:rFonts w:cs="Vazirmatn" w:ascii="Vazirmatn" w:hAnsi="Vazirmatn"/>
        </w:rPr>
        <w:t>• نسخه‌ای از قرارداد کار که شرایط و وظایف شغلی شما را مشخص می‌کند. این قرارداد می‌تواند به بررسی میزان فشار فیزیکی وارد شده به شما کمک کند.</w:t>
      </w:r>
    </w:p>
    <w:p>
      <w:pPr>
        <w:spacing w:after="60"/>
        <w:jc w:val="right"/>
        <w:bidi w:val="1"/>
      </w:pPr>
      <w:r>
        <w:rPr>
          <w:rFonts w:ascii="Vazirmatn" w:hAnsi="Vazirmatn"/>
          <w:b w:val="0"/>
          <w:sz w:val="24"/>
          <w:rtl w:val="1"/>
          <w:rFonts w:cs="Vazirmatn" w:ascii="Vazirmatn" w:hAnsi="Vazirmatn"/>
        </w:rPr>
        <w:t>• مستنداتی که وظایف و مسئولیت‌های شما در شغل فعلی را توضیح می‌دهند، به خصوص اگر شامل فعالیت‌های فیزیکی سنگین یا آسیب‌زا باشد.</w:t>
      </w:r>
    </w:p>
    <w:p>
      <w:pPr>
        <w:spacing w:after="60"/>
        <w:jc w:val="right"/>
        <w:bidi w:val="1"/>
      </w:pPr>
      <w:r>
        <w:rPr>
          <w:rFonts w:ascii="Vazirmatn" w:hAnsi="Vazirmatn"/>
          <w:b w:val="0"/>
          <w:sz w:val="24"/>
          <w:rtl w:val="1"/>
          <w:rFonts w:cs="Vazirmatn" w:ascii="Vazirmatn" w:hAnsi="Vazirmatn"/>
        </w:rPr>
        <w:t>• مدارک و گزارش‌هایی از سوابق شغلی شما که نشان‌دهنده شرایط کاری و نوع فعالیت‌های انجام‌شده است.</w:t>
      </w:r>
    </w:p>
    <w:p>
      <w:pPr>
        <w:spacing w:after="60"/>
        <w:jc w:val="right"/>
        <w:bidi w:val="1"/>
      </w:pPr>
      <w:r>
        <w:rPr>
          <w:rFonts w:ascii="Vazirmatn" w:hAnsi="Vazirmatn"/>
          <w:b w:val="0"/>
          <w:sz w:val="24"/>
          <w:rtl w:val="1"/>
          <w:rFonts w:cs="Vazirmatn" w:ascii="Vazirmatn" w:hAnsi="Vazirmatn"/>
        </w:rPr>
        <w:t>• عکس‌ها یا ویدئوهایی از محیط کارتان، شامل شرایط ارگونومیک و تجهیزات مورد استفاده، که می‌تواند به نمایش وضعیت نامناسب کمک کند.</w:t>
      </w:r>
    </w:p>
    <w:p>
      <w:pPr>
        <w:spacing w:after="60"/>
        <w:jc w:val="right"/>
        <w:bidi w:val="1"/>
      </w:pPr>
      <w:r>
        <w:rPr>
          <w:rFonts w:ascii="Vazirmatn" w:hAnsi="Vazirmatn"/>
          <w:b w:val="0"/>
          <w:sz w:val="24"/>
          <w:rtl w:val="1"/>
          <w:rFonts w:cs="Vazirmatn" w:ascii="Vazirmatn" w:hAnsi="Vazirmatn"/>
        </w:rPr>
        <w:t>• گزارش‌هایی از ارزیابی‌های ایمنی و ارگونومی محیط کار، اگر موجود باشد، که نشان‌دهنده مشکلات و نقص‌های موجود است.</w:t>
      </w:r>
    </w:p>
    <w:p>
      <w:pPr>
        <w:spacing w:after="60"/>
        <w:jc w:val="right"/>
        <w:bidi w:val="1"/>
      </w:pPr>
      <w:r>
        <w:rPr>
          <w:rFonts w:ascii="Vazirmatn" w:hAnsi="Vazirmatn"/>
          <w:b w:val="0"/>
          <w:sz w:val="24"/>
          <w:rtl w:val="1"/>
          <w:rFonts w:cs="Vazirmatn" w:ascii="Vazirmatn" w:hAnsi="Vazirmatn"/>
        </w:rPr>
        <w:t>• شهادت‌ها یا گواهی‌نامه‌هایی از همکاران یا شهود که بتوانند تایید کنند که آسیب دیسک کمر به دلیل شرایط کاری بوده است.</w:t>
      </w:r>
    </w:p>
    <w:p>
      <w:pPr>
        <w:spacing w:after="60"/>
        <w:jc w:val="right"/>
        <w:bidi w:val="1"/>
      </w:pPr>
      <w:r>
        <w:rPr>
          <w:rFonts w:ascii="Vazirmatn" w:hAnsi="Vazirmatn"/>
          <w:b w:val="0"/>
          <w:sz w:val="24"/>
          <w:rtl w:val="1"/>
          <w:rFonts w:cs="Vazirmatn" w:ascii="Vazirmatn" w:hAnsi="Vazirmatn"/>
        </w:rPr>
        <w:t>• هر گونه مکاتبات و نامه‌هایی که قبلا برای کارفرما یا واحد منابع انسانی ارسال کرده‌اید و نشان‌دهنده مشکلات محیط کار و درخواست‌های اصلاحی شماست.</w:t>
      </w:r>
    </w:p>
    <w:p>
      <w:pPr>
        <w:spacing w:after="60"/>
        <w:jc w:val="right"/>
        <w:bidi w:val="1"/>
      </w:pPr>
      <w:r>
        <w:rPr>
          <w:rFonts w:ascii="Vazirmatn" w:hAnsi="Vazirmatn"/>
          <w:b w:val="0"/>
          <w:sz w:val="24"/>
          <w:rtl w:val="1"/>
          <w:rFonts w:cs="Vazirmatn" w:ascii="Vazirmatn" w:hAnsi="Vazirmatn"/>
        </w:rPr>
        <w:t>• مستندات مربوط به بیمه حوادث یا درمان که ممکن است شامل گزارش‌های بیمه‌ای در مورد آسیب دیسک کمر شما باشد.</w:t>
      </w:r>
    </w:p>
    <w:p>
      <w:pPr>
        <w:spacing w:after="60"/>
        <w:jc w:val="right"/>
        <w:bidi w:val="1"/>
      </w:pPr>
      <w:r>
        <w:rPr>
          <w:rFonts w:ascii="Vazirmatn" w:hAnsi="Vazirmatn"/>
          <w:b w:val="0"/>
          <w:sz w:val="24"/>
          <w:rtl w:val="1"/>
          <w:rFonts w:cs="Vazirmatn" w:ascii="Vazirmatn" w:hAnsi="Vazirmatn"/>
        </w:rPr>
        <w:t>• هرگونه پاسخ رسمی از کارفرما به شکایت‌های قبلی یا درخواست‌های شما در خصوص شرایط کاری و آسیب‌ها.</w:t>
      </w:r>
    </w:p>
    <w:p>
      <w:pPr>
        <w:spacing w:after="60"/>
        <w:jc w:val="right"/>
        <w:bidi w:val="1"/>
      </w:pPr>
      <w:r>
        <w:rPr>
          <w:rFonts w:ascii="Vazirmatn" w:hAnsi="Vazirmatn"/>
          <w:b w:val="0"/>
          <w:sz w:val="24"/>
          <w:rtl w:val="1"/>
          <w:rFonts w:cs="Vazirmatn" w:ascii="Vazirmatn" w:hAnsi="Vazirmatn"/>
        </w:rPr>
        <w:t>• اگر قبلا شکایتی به مراجع ذی‌صلاح ارائه داده‌اید، نسخه‌های آن شکایات و پیگیری‌ها می‌تواند به پیشبرد پرونده شما کمک کند.</w:t>
      </w:r>
    </w:p>
    <w:p>
      <w:pPr>
        <w:spacing w:after="80"/>
        <w:jc w:val="right"/>
        <w:bidi w:val="1"/>
      </w:pPr>
      <w:r>
        <w:rPr>
          <w:rFonts w:ascii="Vazirmatn" w:hAnsi="Vazirmatn"/>
          <w:b/>
          <w:sz w:val="26"/>
          <w:rtl w:val="1"/>
          <w:rFonts w:cs="Vazirmatn" w:ascii="Vazirmatn" w:hAnsi="Vazirmatn"/>
        </w:rPr>
        <w:t>فرآیند رسیدگی به شکایت از کارفرما بابت دیسک کمر</w:t>
      </w:r>
    </w:p>
    <w:p>
      <w:pPr>
        <w:spacing w:after="120"/>
        <w:jc w:val="right"/>
        <w:bidi w:val="1"/>
      </w:pPr>
      <w:r>
        <w:rPr>
          <w:rFonts w:ascii="Vazirmatn" w:hAnsi="Vazirmatn"/>
          <w:b w:val="0"/>
          <w:sz w:val="24"/>
          <w:rtl w:val="1"/>
          <w:rFonts w:cs="Vazirmatn" w:ascii="Vazirmatn" w:hAnsi="Vazirmatn"/>
        </w:rPr>
        <w:t>کارگران و کارمندان ممکن است در اثر شرایط نامناسب محیط کار یا انجام وظایف سنگین دچار آسیب‌های جسمی مانند دیسک کمر شوند. در چنین شرایطی، کارفرما موظف است بر اساس قوانین کار و تأمین اجتماعی، حقوق مربوط به کارگر را تأمین کند.</w:t>
      </w:r>
    </w:p>
    <w:p>
      <w:pPr>
        <w:spacing w:after="120"/>
        <w:jc w:val="right"/>
        <w:bidi w:val="1"/>
      </w:pPr>
      <w:r>
        <w:rPr>
          <w:rFonts w:ascii="Vazirmatn" w:hAnsi="Vazirmatn"/>
          <w:b w:val="0"/>
          <w:sz w:val="24"/>
          <w:rtl w:val="1"/>
          <w:rFonts w:cs="Vazirmatn" w:ascii="Vazirmatn" w:hAnsi="Vazirmatn"/>
        </w:rPr>
        <w:t>در صورتی که کارفرما از انجام این وظایف سر باز زند، کارگر می‌تواند شکایت خود را از طریق مراجع قانونی پیگیری کند. روند رسیدگی به این شکایات شامل مراحل مختلفی از جمع‌آوری مدارک تا بررسی نهایی در مراجع بالاتر است که در ادامه توضیح داده خواهد شد.</w:t>
      </w:r>
    </w:p>
    <w:p>
      <w:pPr>
        <w:spacing w:after="120"/>
        <w:jc w:val="right"/>
        <w:bidi w:val="1"/>
      </w:pPr>
      <w:r>
        <w:rPr>
          <w:rFonts w:ascii="Vazirmatn" w:hAnsi="Vazirmatn"/>
          <w:b w:val="0"/>
          <w:sz w:val="24"/>
          <w:rtl w:val="1"/>
          <w:rFonts w:cs="Vazirmatn" w:ascii="Vazirmatn" w:hAnsi="Vazirmatn"/>
        </w:rPr>
        <w:t>اولین گام در شکایت از کارفرما بابت دیسک کمر، جمع‌آوری تمامی مدارک و مستندات لازم است. این مدارک باید بتوانند رابطه بین آسیب‌دیدگی و شرایط کاری را اثبات کنند و نشان دهند که کارگر در حین انجام وظایف شغلی یا به دلیل شرایط نامناسب کار دچار این مشکل شده است. برخی از مهم‌ترین مدارکی که باید تهیه شوند عبارتند از:</w:t>
      </w:r>
    </w:p>
    <w:p>
      <w:pPr>
        <w:spacing w:after="60"/>
        <w:jc w:val="right"/>
        <w:bidi w:val="1"/>
      </w:pPr>
      <w:r>
        <w:rPr>
          <w:rFonts w:ascii="Vazirmatn" w:hAnsi="Vazirmatn"/>
          <w:b w:val="0"/>
          <w:sz w:val="24"/>
          <w:rtl w:val="1"/>
          <w:rFonts w:cs="Vazirmatn" w:ascii="Vazirmatn" w:hAnsi="Vazirmatn"/>
        </w:rPr>
        <w:t>• مدارک پزشکی: شامل گواهی‌های پزشک، اسکن MRI، رادیولوژی و سایر اسناد پزشکی که شدت دیسک کمر و ارتباط آن با شرایط کاری را نشان می‌دهد.</w:t>
      </w:r>
    </w:p>
    <w:p>
      <w:pPr>
        <w:spacing w:after="60"/>
        <w:jc w:val="right"/>
        <w:bidi w:val="1"/>
      </w:pPr>
      <w:r>
        <w:rPr>
          <w:rFonts w:ascii="Vazirmatn" w:hAnsi="Vazirmatn"/>
          <w:b w:val="0"/>
          <w:sz w:val="24"/>
          <w:rtl w:val="1"/>
          <w:rFonts w:cs="Vazirmatn" w:ascii="Vazirmatn" w:hAnsi="Vazirmatn"/>
        </w:rPr>
        <w:t>• مدارک شناسایی: کارت ملی، شناسنامه و سایر مدارک هویتی که برای ثبت شکایت الزامی است.</w:t>
      </w:r>
    </w:p>
    <w:p>
      <w:pPr>
        <w:spacing w:after="60"/>
        <w:jc w:val="right"/>
        <w:bidi w:val="1"/>
      </w:pPr>
      <w:r>
        <w:rPr>
          <w:rFonts w:ascii="Vazirmatn" w:hAnsi="Vazirmatn"/>
          <w:b w:val="0"/>
          <w:sz w:val="24"/>
          <w:rtl w:val="1"/>
          <w:rFonts w:cs="Vazirmatn" w:ascii="Vazirmatn" w:hAnsi="Vazirmatn"/>
        </w:rPr>
        <w:t>• گزارش حادثه: در صورتی که آسیب ناشی از یک حادثه کاری باشد، ارائه گزارش از واحد ایمنی محل کار، پزشک معتمد شرکت یا گزارش‌های کارشناسی ضروری است.</w:t>
      </w:r>
    </w:p>
    <w:p>
      <w:pPr>
        <w:spacing w:after="60"/>
        <w:jc w:val="right"/>
        <w:bidi w:val="1"/>
      </w:pPr>
      <w:r>
        <w:rPr>
          <w:rFonts w:ascii="Vazirmatn" w:hAnsi="Vazirmatn"/>
          <w:b w:val="0"/>
          <w:sz w:val="24"/>
          <w:rtl w:val="1"/>
          <w:rFonts w:cs="Vazirmatn" w:ascii="Vazirmatn" w:hAnsi="Vazirmatn"/>
        </w:rPr>
        <w:t>• کپی از گزارش پلیس: اگر حادثه‌ای در محیط کار رخ داده باشد و پلیس در محل حضور پیدا کرده باشد، ارائه کپی از گزارش پلیس برای اثبات حادثه مهم است.</w:t>
      </w:r>
    </w:p>
    <w:p>
      <w:pPr>
        <w:spacing w:after="60"/>
        <w:jc w:val="right"/>
        <w:bidi w:val="1"/>
      </w:pPr>
      <w:r>
        <w:rPr>
          <w:rFonts w:ascii="Vazirmatn" w:hAnsi="Vazirmatn"/>
          <w:b w:val="0"/>
          <w:sz w:val="24"/>
          <w:rtl w:val="1"/>
          <w:rFonts w:cs="Vazirmatn" w:ascii="Vazirmatn" w:hAnsi="Vazirmatn"/>
        </w:rPr>
        <w:t>• پرونده بیمه و مستندات کارکرد: در صورتی که کارگر تحت پوشش بیمه تأمین اجتماعی باشد، ارائه مستنداتی مبنی بر بیمه بودن در زمان وقوع حادثه می‌تواند در اثبات ادعا تأثیرگذار باشد.</w:t>
      </w:r>
    </w:p>
    <w:p>
      <w:pPr>
        <w:spacing w:after="80"/>
        <w:jc w:val="right"/>
        <w:bidi w:val="1"/>
      </w:pPr>
      <w:r>
        <w:rPr>
          <w:rFonts w:ascii="Vazirmatn" w:hAnsi="Vazirmatn"/>
          <w:b/>
          <w:sz w:val="26"/>
          <w:rtl w:val="1"/>
          <w:rFonts w:cs="Vazirmatn" w:ascii="Vazirmatn" w:hAnsi="Vazirmatn"/>
        </w:rPr>
        <w:t>۲. مراجعه به واحد کار و امور اجتماعی</w:t>
      </w:r>
    </w:p>
    <w:p>
      <w:pPr>
        <w:spacing w:after="120"/>
        <w:jc w:val="right"/>
        <w:bidi w:val="1"/>
      </w:pPr>
      <w:r>
        <w:rPr>
          <w:rFonts w:ascii="Vazirmatn" w:hAnsi="Vazirmatn"/>
          <w:b w:val="0"/>
          <w:sz w:val="24"/>
          <w:rtl w:val="1"/>
          <w:rFonts w:cs="Vazirmatn" w:ascii="Vazirmatn" w:hAnsi="Vazirmatn"/>
        </w:rPr>
        <w:t>پس از جمع‌آوری مدارک، اولین مرجع رسمی برای ثبت شکایت، اداره کار و امور اجتماعی محل کارگر است. در این مرحله، کارگر یا وکیل او باید به این اداره مراجعه کرده و درخواست شکایت خود را ثبت کند. کارشناسان واحد کار در این مرحله راهنمایی‌های لازم درباره مدارک موردنیاز، نحوه تنظیم شکایت و مراحل قانونی بعدی را ارائه خواهند داد.</w:t>
      </w:r>
    </w:p>
    <w:p>
      <w:pPr>
        <w:spacing w:after="120"/>
        <w:jc w:val="right"/>
        <w:bidi w:val="1"/>
      </w:pPr>
      <w:r>
        <w:rPr>
          <w:rFonts w:ascii="Vazirmatn" w:hAnsi="Vazirmatn"/>
          <w:b w:val="0"/>
          <w:sz w:val="24"/>
          <w:rtl w:val="1"/>
          <w:rFonts w:cs="Vazirmatn" w:ascii="Vazirmatn" w:hAnsi="Vazirmatn"/>
        </w:rPr>
        <w:t>در برخی موارد، ممکن است در واحد کار تلاش شود تا موضوع از طریق مصالحه میان کارگر و کارفرما حل شود. در صورتی که توافق حاصل نشود، پرونده وارد روند رسمی رسیدگی قضایی و کارشناسی خواهد شد.</w:t>
      </w:r>
    </w:p>
    <w:p>
      <w:pPr>
        <w:spacing w:after="120"/>
        <w:jc w:val="right"/>
        <w:bidi w:val="1"/>
      </w:pPr>
      <w:r>
        <w:rPr>
          <w:rFonts w:ascii="Vazirmatn" w:hAnsi="Vazirmatn"/>
          <w:b w:val="0"/>
          <w:sz w:val="24"/>
          <w:rtl w:val="1"/>
          <w:rFonts w:cs="Vazirmatn" w:ascii="Vazirmatn" w:hAnsi="Vazirmatn"/>
        </w:rPr>
        <w:t>پس از دریافت راهنمایی‌های لازم، کارگر باید دادخواست خود را به اداره کار ارائه دهد. این دادخواست را می‌توان به دو روش ثبت کرد:</w:t>
      </w:r>
    </w:p>
    <w:p>
      <w:pPr>
        <w:spacing w:after="60"/>
        <w:jc w:val="right"/>
        <w:bidi w:val="1"/>
      </w:pPr>
      <w:r>
        <w:rPr>
          <w:rFonts w:ascii="Vazirmatn" w:hAnsi="Vazirmatn"/>
          <w:b w:val="0"/>
          <w:sz w:val="24"/>
          <w:rtl w:val="1"/>
          <w:rFonts w:cs="Vazirmatn" w:ascii="Vazirmatn" w:hAnsi="Vazirmatn"/>
        </w:rPr>
        <w:t>• ثبت حضوری در اداره کار: با مراجعه به اداره کار، کارگر می‌تواند فرم‌های مربوط به شکایت را تکمیل و امضا کند.</w:t>
      </w:r>
    </w:p>
    <w:p>
      <w:pPr>
        <w:spacing w:after="60"/>
        <w:jc w:val="right"/>
        <w:bidi w:val="1"/>
      </w:pPr>
      <w:r>
        <w:rPr>
          <w:rFonts w:ascii="Vazirmatn" w:hAnsi="Vazirmatn"/>
          <w:b w:val="0"/>
          <w:sz w:val="24"/>
          <w:rtl w:val="1"/>
          <w:rFonts w:cs="Vazirmatn" w:ascii="Vazirmatn" w:hAnsi="Vazirmatn"/>
        </w:rPr>
        <w:t>• ثبت آنلاین از طریق سامانه جامع اداره کار: بسیاری از استان‌ها امکان ثبت شکایت از طریق سامانه‌های اینترنتی را فراهم کرده‌اند که روند رسیدگی را تسریع می‌کند. در این درخواست، باید جزئیات کاملی از وضعیت جسمانی، شرایط کاری، مدارک پزشکی و خواسته‌های قانونی کارگر ارائه شود.</w:t>
      </w:r>
    </w:p>
    <w:p>
      <w:pPr>
        <w:spacing w:after="120"/>
        <w:jc w:val="right"/>
        <w:bidi w:val="1"/>
      </w:pPr>
      <w:r>
        <w:rPr>
          <w:rFonts w:ascii="Vazirmatn" w:hAnsi="Vazirmatn"/>
          <w:b w:val="0"/>
          <w:sz w:val="24"/>
          <w:rtl w:val="1"/>
          <w:rFonts w:cs="Vazirmatn" w:ascii="Vazirmatn" w:hAnsi="Vazirmatn"/>
        </w:rPr>
        <w:t>پس از ثبت شکایت، کارشناسان اداره کار و امور اجتماعی پرونده و مدارک ارسال‌شده را بررسی می‌کنند. در این مرحله، میزان ارتباط میان شرایط کاری و آسیب جسمی مورد ارزیابی قرار می‌گیرد. در صورتی که کارشناسان به این نتیجه برسند که دیسک کمر کارگر ناشی از شرایط کاری است، پرونده برای تعیین میزان از کار افتادگی به کمیسیون‌های پزشکی تأمین اجتماعی ارسال خواهد شد.</w:t>
      </w:r>
    </w:p>
    <w:p>
      <w:pPr>
        <w:spacing w:after="120"/>
        <w:jc w:val="right"/>
        <w:bidi w:val="1"/>
      </w:pPr>
      <w:r>
        <w:rPr>
          <w:rFonts w:ascii="Vazirmatn" w:hAnsi="Vazirmatn"/>
          <w:b w:val="0"/>
          <w:sz w:val="24"/>
          <w:rtl w:val="1"/>
          <w:rFonts w:cs="Vazirmatn" w:ascii="Vazirmatn" w:hAnsi="Vazirmatn"/>
        </w:rPr>
        <w:t>کارشناسان ممکن است جلسات حضوری با کارگر و کارفرما برگزار کنند، از محل کار بازدید نمایند و مدارک ارائه‌ شده را با دقت بررسی کنند تا صحت ادعا تأیید شود.</w:t>
      </w:r>
    </w:p>
    <w:p>
      <w:pPr>
        <w:spacing w:after="80"/>
        <w:jc w:val="right"/>
        <w:bidi w:val="1"/>
      </w:pPr>
      <w:r>
        <w:rPr>
          <w:rFonts w:ascii="Vazirmatn" w:hAnsi="Vazirmatn"/>
          <w:b/>
          <w:sz w:val="26"/>
          <w:rtl w:val="1"/>
          <w:rFonts w:cs="Vazirmatn" w:ascii="Vazirmatn" w:hAnsi="Vazirmatn"/>
        </w:rPr>
        <w:t>۵. بررسی پرونده در کمیسیون تشخیص تأمین اجتماعی</w:t>
      </w:r>
    </w:p>
    <w:p>
      <w:pPr>
        <w:spacing w:after="120"/>
        <w:jc w:val="right"/>
        <w:bidi w:val="1"/>
      </w:pPr>
      <w:r>
        <w:rPr>
          <w:rFonts w:ascii="Vazirmatn" w:hAnsi="Vazirmatn"/>
          <w:b w:val="0"/>
          <w:sz w:val="24"/>
          <w:rtl w:val="1"/>
          <w:rFonts w:cs="Vazirmatn" w:ascii="Vazirmatn" w:hAnsi="Vazirmatn"/>
        </w:rPr>
        <w:t>پرونده‌های شکایت پس از بررسی کارشناسان اداره کار، به کمیسیون پزشکی سازمان تأمین اجتماعی ارجاع داده می‌شوند. این کمیسیون شامل پزشکان متخصص و کارشناسان حقوقی است که وظیفه تعیین میزان از کارافتادگی و بررسی مسئولیت کارفرما را بر عهده دارند.</w:t>
      </w:r>
    </w:p>
    <w:p>
      <w:pPr>
        <w:spacing w:after="120"/>
        <w:jc w:val="right"/>
        <w:bidi w:val="1"/>
      </w:pPr>
      <w:r>
        <w:rPr>
          <w:rFonts w:ascii="Vazirmatn" w:hAnsi="Vazirmatn"/>
          <w:b w:val="0"/>
          <w:sz w:val="24"/>
          <w:rtl w:val="1"/>
          <w:rFonts w:cs="Vazirmatn" w:ascii="Vazirmatn" w:hAnsi="Vazirmatn"/>
        </w:rPr>
        <w:t>در این مرحله، پس از دریافت گزارش پزشک معالج، اطلاعات مربوط به شرایط بیمار بررسی شده و فرم‌های موردنیاز برای تکمیل پرونده به کارگر ارسال می‌شود. سپس، رأی کمیسیون پزشکی صادر شده و بر اساس آن، اقدامات قانونی مانند تعیین مستمری از کارافتادگی یا جبران خسارت انجام خواهد شد.</w:t>
      </w:r>
    </w:p>
    <w:p>
      <w:pPr>
        <w:spacing w:after="120"/>
        <w:jc w:val="right"/>
        <w:bidi w:val="1"/>
      </w:pPr>
      <w:r>
        <w:rPr>
          <w:rFonts w:ascii="Vazirmatn" w:hAnsi="Vazirmatn"/>
          <w:b w:val="0"/>
          <w:sz w:val="24"/>
          <w:rtl w:val="1"/>
          <w:rFonts w:cs="Vazirmatn" w:ascii="Vazirmatn" w:hAnsi="Vazirmatn"/>
        </w:rPr>
        <w:t>در صورتی که کارگر از نظریه کمیسیون پزشکی تأمین اجتماعی رضایت نداشته باشد، امکان اعتراض به این نظر وجود دارد. برای ثبت اعتراض، کارگر باید درخواست خود را به مراجع بالاتر ارائه دهد و مدارک جدیدی که می‌توانند نظر کمیسیون را تغییر دهند، ضمیمه کند.</w:t>
      </w:r>
    </w:p>
    <w:p>
      <w:pPr>
        <w:spacing w:after="120"/>
        <w:jc w:val="right"/>
        <w:bidi w:val="1"/>
      </w:pPr>
      <w:r>
        <w:rPr>
          <w:rFonts w:ascii="Vazirmatn" w:hAnsi="Vazirmatn"/>
          <w:b w:val="0"/>
          <w:sz w:val="24"/>
          <w:rtl w:val="1"/>
          <w:rFonts w:cs="Vazirmatn" w:ascii="Vazirmatn" w:hAnsi="Vazirmatn"/>
        </w:rPr>
        <w:t>اعتراض به نظریه کمیسیون پزشکی باید در مدت زمان مشخصی پس از صدور رأی اولیه انجام شود، در غیر این صورت، رأی قطعی تلقی شده و قابل تجدیدنظر نخواهد بود.</w:t>
      </w:r>
    </w:p>
    <w:p>
      <w:pPr>
        <w:spacing w:after="120"/>
        <w:jc w:val="right"/>
        <w:bidi w:val="1"/>
      </w:pPr>
      <w:r>
        <w:rPr>
          <w:rFonts w:ascii="Vazirmatn" w:hAnsi="Vazirmatn"/>
          <w:b w:val="0"/>
          <w:sz w:val="24"/>
          <w:rtl w:val="1"/>
          <w:rFonts w:cs="Vazirmatn" w:ascii="Vazirmatn" w:hAnsi="Vazirmatn"/>
        </w:rPr>
        <w:t>پس از ثبت اعتراض، پرونده برای بررسی مجدد به مراجع بالاتر ارجاع داده می‌شود. این مراجع، با توجه به مدارک جدید، اعتراضات کارگر و بررسی دوباره مستندات پزشکی، پرونده را از نو تحلیل می‌کنند و تصمیم نهایی را اتخاذ می‌نمایند.</w:t>
      </w:r>
    </w:p>
    <w:p>
      <w:pPr>
        <w:spacing w:after="60"/>
        <w:jc w:val="right"/>
        <w:bidi w:val="1"/>
      </w:pPr>
      <w:r>
        <w:rPr>
          <w:rFonts w:ascii="Vazirmatn" w:hAnsi="Vazirmatn"/>
          <w:b w:val="0"/>
          <w:sz w:val="24"/>
          <w:rtl w:val="1"/>
          <w:rFonts w:cs="Vazirmatn" w:ascii="Vazirmatn" w:hAnsi="Vazirmatn"/>
        </w:rPr>
        <w:t>• رأی اولیه را تأیید کنند، در این صورت پرونده مختومه خواهد شد.</w:t>
      </w:r>
    </w:p>
    <w:p>
      <w:pPr>
        <w:spacing w:after="60"/>
        <w:jc w:val="right"/>
        <w:bidi w:val="1"/>
      </w:pPr>
      <w:r>
        <w:rPr>
          <w:rFonts w:ascii="Vazirmatn" w:hAnsi="Vazirmatn"/>
          <w:b w:val="0"/>
          <w:sz w:val="24"/>
          <w:rtl w:val="1"/>
          <w:rFonts w:cs="Vazirmatn" w:ascii="Vazirmatn" w:hAnsi="Vazirmatn"/>
        </w:rPr>
        <w:t>• رأی جدیدی صادر کنند که میزان مسئولیت کارفرما را تغییر دهد.</w:t>
      </w:r>
    </w:p>
    <w:p>
      <w:pPr>
        <w:spacing w:after="60"/>
        <w:jc w:val="right"/>
        <w:bidi w:val="1"/>
      </w:pPr>
      <w:r>
        <w:rPr>
          <w:rFonts w:ascii="Vazirmatn" w:hAnsi="Vazirmatn"/>
          <w:b w:val="0"/>
          <w:sz w:val="24"/>
          <w:rtl w:val="1"/>
          <w:rFonts w:cs="Vazirmatn" w:ascii="Vazirmatn" w:hAnsi="Vazirmatn"/>
        </w:rPr>
        <w:t>• دستور بررسی‌های تکمیلی یا تشکیل کمیسیون پزشکی مجدد را صادر کنند.</w:t>
      </w:r>
    </w:p>
    <w:p>
      <w:pPr>
        <w:spacing w:after="120"/>
        <w:jc w:val="right"/>
        <w:bidi w:val="1"/>
      </w:pPr>
      <w:r>
        <w:rPr>
          <w:rFonts w:ascii="Vazirmatn" w:hAnsi="Vazirmatn"/>
          <w:b w:val="0"/>
          <w:sz w:val="24"/>
          <w:rtl w:val="1"/>
          <w:rFonts w:cs="Vazirmatn" w:ascii="Vazirmatn" w:hAnsi="Vazirmatn"/>
        </w:rPr>
        <w:t>رسیدگی به شکایت از کارفرما بابت دیسک کمر، یک فرآیند چندمرحله‌ای و حقوقی است که شامل جمع‌آوری مدارک، ثبت شکایت، بررسی توسط کارشناسان اداره کار، ارجاع به کمیسیون‌های پزشکی تأمین اجتماعی و در صورت نیاز، اعتراض به مراجع بالاتر است.</w:t>
      </w:r>
    </w:p>
    <w:p>
      <w:pPr>
        <w:spacing w:after="120"/>
        <w:jc w:val="right"/>
        <w:bidi w:val="1"/>
      </w:pPr>
      <w:r>
        <w:rPr>
          <w:rFonts w:ascii="Vazirmatn" w:hAnsi="Vazirmatn"/>
          <w:b w:val="0"/>
          <w:sz w:val="24"/>
          <w:rtl w:val="1"/>
          <w:rFonts w:cs="Vazirmatn" w:ascii="Vazirmatn" w:hAnsi="Vazirmatn"/>
        </w:rPr>
        <w:t>کارگرانی که در اثر شرایط کاری نامناسب دچار دیسک کمر شده‌اند، می‌توانند از طریق این فرآیند حقوق خود را مطالبه کنند و در صورت اثبات مسئولیت کارفرما، از مستمری از کارافتادگی یا خسارات مالی بهره‌مند شوند. به همین دلیل، مشورت با یک وکیل متخصص در دعاوی کار، تهیه مدارک کافی و آشنایی با حقوق قانونی، می‌تواند شانس موفقیت در این مسیر را افزایش دهد.</w:t>
      </w:r>
    </w:p>
    <w:p>
      <w:pPr>
        <w:spacing w:after="120"/>
        <w:jc w:val="right"/>
        <w:bidi w:val="1"/>
      </w:pPr>
      <w:r>
        <w:rPr>
          <w:rFonts w:ascii="Vazirmatn" w:hAnsi="Vazirmatn"/>
          <w:b w:val="0"/>
          <w:sz w:val="24"/>
          <w:rtl w:val="1"/>
          <w:rFonts w:cs="Vazirmatn" w:ascii="Vazirmatn" w:hAnsi="Vazirmatn"/>
        </w:rPr>
        <w:t>از کارافتادگی در قوانین مختلف ذکر شده که عبارتند از:</w:t>
      </w:r>
    </w:p>
    <w:p>
      <w:pPr>
        <w:spacing w:after="120"/>
        <w:jc w:val="right"/>
        <w:bidi w:val="1"/>
      </w:pPr>
      <w:r>
        <w:rPr>
          <w:rFonts w:ascii="Vazirmatn" w:hAnsi="Vazirmatn"/>
          <w:b w:val="0"/>
          <w:sz w:val="24"/>
          <w:rtl w:val="1"/>
          <w:rFonts w:cs="Vazirmatn" w:ascii="Vazirmatn" w:hAnsi="Vazirmatn"/>
        </w:rPr>
        <w:t>قانون تأمین اجتماعی در بندهای ۱۳ و ۱۴ ماده ۲ خود از کارافتادگی کلی و جزئی را تعریف می‌کند. از کار افتادگی کلی به معنای کاهش قدرت کار فرد به حدی است که نمی‌تواند بیش از یک سوم درآمد قبلی خود را از طریق کار به دست آورد. از کارافتادگی جزئی به کاهش قدرت کار فرد اشاره دارد که فقط قادر است بخشی از درآمد قبلی خود را تأمین کند.</w:t>
      </w:r>
    </w:p>
    <w:p>
      <w:pPr>
        <w:spacing w:after="120"/>
        <w:jc w:val="right"/>
        <w:bidi w:val="1"/>
      </w:pPr>
      <w:r>
        <w:rPr>
          <w:rFonts w:ascii="Vazirmatn" w:hAnsi="Vazirmatn"/>
          <w:b w:val="0"/>
          <w:sz w:val="24"/>
          <w:rtl w:val="1"/>
          <w:rFonts w:cs="Vazirmatn" w:ascii="Vazirmatn" w:hAnsi="Vazirmatn"/>
        </w:rPr>
        <w:t>مرجع تشخیص از کارافتادگی کمیسیون‌های پزشکی موضوع ماده ۹۱، هستند.</w:t>
      </w:r>
    </w:p>
    <w:p>
      <w:pPr>
        <w:spacing w:after="120"/>
        <w:jc w:val="right"/>
        <w:bidi w:val="1"/>
      </w:pPr>
      <w:r>
        <w:rPr>
          <w:rFonts w:ascii="Vazirmatn" w:hAnsi="Vazirmatn"/>
          <w:b w:val="0"/>
          <w:sz w:val="24"/>
          <w:rtl w:val="1"/>
          <w:rFonts w:cs="Vazirmatn" w:ascii="Vazirmatn" w:hAnsi="Vazirmatn"/>
        </w:rPr>
        <w:t>ماده ۳۳ قانون کار به بررسی از کار افتادگی کلی و جزئی، بیماری‌های ناشی از کار یا غیر کار می‌پردازد. مطابق تصویب‌نامه ۱۳۸۵، تشخیص این موارد به عهده کمیسیون‌های پزشکی قانون تأمین اجتماعی است.</w:t>
      </w:r>
    </w:p>
    <w:p>
      <w:pPr>
        <w:spacing w:after="120"/>
        <w:jc w:val="right"/>
        <w:bidi w:val="1"/>
      </w:pPr>
      <w:r>
        <w:rPr>
          <w:rFonts w:ascii="Vazirmatn" w:hAnsi="Vazirmatn"/>
          <w:b w:val="0"/>
          <w:sz w:val="24"/>
          <w:rtl w:val="1"/>
          <w:rFonts w:cs="Vazirmatn" w:ascii="Vazirmatn" w:hAnsi="Vazirmatn"/>
        </w:rPr>
        <w:t>ماده ۷۹ این قانون پیش‌بینی کرده که در صورت از کارافتادگی کارمند دولت به علت حادثه، او با احتساب سنوات خدمت و سه سال خدمت ارفاقی بازنشسته می‌شود. همچنین، طبق ماده ۸۰، اگر کارمند به علت انجام وظیفه از کارافتاده شود، حقوق و مزایای آخرین خدمت او به عنوان حقوق بازنشستگی پرداخت می‌شود.</w:t>
      </w:r>
    </w:p>
    <w:p>
      <w:pPr>
        <w:spacing w:after="120"/>
        <w:jc w:val="right"/>
        <w:bidi w:val="1"/>
      </w:pPr>
      <w:r>
        <w:rPr>
          <w:rFonts w:ascii="Vazirmatn" w:hAnsi="Vazirmatn"/>
          <w:b w:val="0"/>
          <w:sz w:val="24"/>
          <w:rtl w:val="1"/>
          <w:rFonts w:cs="Vazirmatn" w:ascii="Vazirmatn" w:hAnsi="Vazirmatn"/>
        </w:rPr>
        <w:t>در صورت وقوع حادثه ناشی از کار که به علت قصور یا تقصیر کارفرما رخ داده باشد، مسئولیت‌های قانونی و مالی متعددی برای کارفرما به وجود می‌آید. این مسئولیت‌ها بر اساس شدت جراحت یا آسیب‌های وارده به کارگر تعیین و به مراحل مختلف رسیدگی و محاسبه نیاز دارد.</w:t>
      </w:r>
    </w:p>
    <w:p>
      <w:pPr>
        <w:spacing w:after="120"/>
        <w:jc w:val="right"/>
        <w:bidi w:val="1"/>
      </w:pPr>
      <w:r>
        <w:rPr>
          <w:rFonts w:ascii="Vazirmatn" w:hAnsi="Vazirmatn"/>
          <w:b w:val="0"/>
          <w:sz w:val="24"/>
          <w:rtl w:val="1"/>
          <w:rFonts w:cs="Vazirmatn" w:ascii="Vazirmatn" w:hAnsi="Vazirmatn"/>
        </w:rPr>
        <w:t>برای دریافت دیه از کارفرما، ابتدا مقصر بودن کارفرما در حادثه باید توسط مراجع ذی‌صلاح شامل بازرسان کار، پزشکی قانونی و کارشناسان دادگستری بررسی و تأیید شود. این مراجع با توجه به شدت جراحت‌ها و نوع آسیب، میزان دیه را مشخص می‌کنند. در نهایت، رای دادگاه در این زمینه به عنوان مبنای قانونی برای پرداخت دیه به کارگر صادر می‌شود.</w:t>
      </w:r>
    </w:p>
    <w:p>
      <w:pPr>
        <w:spacing w:after="120"/>
        <w:jc w:val="right"/>
        <w:bidi w:val="1"/>
      </w:pPr>
      <w:r>
        <w:rPr>
          <w:rFonts w:ascii="Vazirmatn" w:hAnsi="Vazirmatn"/>
          <w:b w:val="0"/>
          <w:sz w:val="24"/>
          <w:rtl w:val="1"/>
          <w:rFonts w:cs="Vazirmatn" w:ascii="Vazirmatn" w:hAnsi="Vazirmatn"/>
        </w:rPr>
        <w:t>پس از تعیین میزان دیه، کارفرما موظف به پرداخت مبلغ دیه به کارگر مصدوم است. این مبلغ به عنوان جبران خسارت جسمی و آسیب‌های وارد شده به کارگر به وی پرداخت می‌شود. علاوه بر دیه، کارفرما باید مبلغی را به سازمان تأمین اجتماعی نیز بپردازد. این پرداخت به سازمان تأمین اجتماعی به منظور جبران خسارت و تأمین مستمری‌های مربوط به کارگر صورت می‌گیرد.</w:t>
      </w:r>
    </w:p>
    <w:p>
      <w:pPr>
        <w:spacing w:after="120"/>
        <w:jc w:val="right"/>
        <w:bidi w:val="1"/>
      </w:pPr>
      <w:r>
        <w:rPr>
          <w:rFonts w:ascii="Vazirmatn" w:hAnsi="Vazirmatn"/>
          <w:b w:val="0"/>
          <w:sz w:val="24"/>
          <w:rtl w:val="1"/>
          <w:rFonts w:cs="Vazirmatn" w:ascii="Vazirmatn" w:hAnsi="Vazirmatn"/>
        </w:rPr>
        <w:t>حادثه همچنین از جنبه عمومی مورد بررسی قرار می‌گیرد که شامل ابعاد قانونی و اجتماعی حادثه است. در این بررسی‌ها، مسئولیت مالی ناشی از خسارت‌های عمومی و حقوقی به عهده کارفرما است. کارفرما موظف به پرداخت تمامی خسارت‌ها و هزینه‌های مرتبط با حادثه است تا جبران کامل خسارت به کارگر و تأمین حقوق قانونی وی به درستی انجام شود.</w:t>
      </w:r>
    </w:p>
    <w:p>
      <w:pPr>
        <w:spacing w:after="80"/>
        <w:jc w:val="right"/>
        <w:bidi w:val="1"/>
      </w:pPr>
      <w:r>
        <w:rPr>
          <w:rFonts w:ascii="Vazirmatn" w:hAnsi="Vazirmatn"/>
          <w:b/>
          <w:sz w:val="26"/>
          <w:rtl w:val="1"/>
          <w:rFonts w:cs="Vazirmatn" w:ascii="Vazirmatn" w:hAnsi="Vazirmatn"/>
        </w:rPr>
        <w:t>مهلت شکایت از کارفرما بابت دیسک کمر</w:t>
      </w:r>
    </w:p>
    <w:p>
      <w:pPr>
        <w:spacing w:after="120"/>
        <w:jc w:val="right"/>
        <w:bidi w:val="1"/>
      </w:pPr>
      <w:r>
        <w:rPr>
          <w:rFonts w:ascii="Vazirmatn" w:hAnsi="Vazirmatn"/>
          <w:b w:val="0"/>
          <w:sz w:val="24"/>
          <w:rtl w:val="1"/>
          <w:rFonts w:cs="Vazirmatn" w:ascii="Vazirmatn" w:hAnsi="Vazirmatn"/>
        </w:rPr>
        <w:t>پس از وقوع حادثه ناشی از کار، کارگر مصدوم یا خانواده او، دارای حق ارائه درخواست برای بررسی و رسیدگی به پرونده خود هستند. این درخواست‌ها باید حداکثر طی ۲ سال از تاریخ وقوع حادثه به مراجع ذی‌صلاح ارائه شوند.</w:t>
      </w:r>
    </w:p>
    <w:p>
      <w:pPr>
        <w:spacing w:after="120"/>
        <w:jc w:val="right"/>
        <w:bidi w:val="1"/>
      </w:pPr>
      <w:r>
        <w:rPr>
          <w:rFonts w:ascii="Vazirmatn" w:hAnsi="Vazirmatn"/>
          <w:b w:val="0"/>
          <w:sz w:val="24"/>
          <w:rtl w:val="1"/>
          <w:rFonts w:cs="Vazirmatn" w:ascii="Vazirmatn" w:hAnsi="Vazirmatn"/>
        </w:rPr>
        <w:t>رعایت این مهلت بسیار مهم است، زیرا عدم ارائه به موقع درخواست می‌تواند منجر به از دست رفتن حقایق و شواهد مهم و به تبع آن، مشکلات در فرآیند رسیدگی و جبران خسارت شود.</w:t>
      </w:r>
    </w:p>
    <w:p>
      <w:pPr>
        <w:spacing w:after="80"/>
        <w:jc w:val="right"/>
        <w:bidi w:val="1"/>
      </w:pPr>
      <w:r>
        <w:rPr>
          <w:rFonts w:ascii="Vazirmatn" w:hAnsi="Vazirmatn"/>
          <w:b/>
          <w:sz w:val="26"/>
          <w:rtl w:val="1"/>
          <w:rFonts w:cs="Vazirmatn" w:ascii="Vazirmatn" w:hAnsi="Vazirmatn"/>
        </w:rPr>
        <w:t>چگونگی تنظیم دادخواست شکایت از کارفرما بابت دیسک کمر</w:t>
      </w:r>
    </w:p>
    <w:p>
      <w:pPr>
        <w:spacing w:after="120"/>
        <w:jc w:val="right"/>
        <w:bidi w:val="1"/>
      </w:pPr>
      <w:r>
        <w:rPr>
          <w:rFonts w:ascii="Vazirmatn" w:hAnsi="Vazirmatn"/>
          <w:b w:val="0"/>
          <w:sz w:val="24"/>
          <w:rtl w:val="1"/>
          <w:rFonts w:cs="Vazirmatn" w:ascii="Vazirmatn" w:hAnsi="Vazirmatn"/>
        </w:rPr>
        <w:t>برای شکایت از کارفرما به دلیل دیسک کمر، تنظیم دادخواست به‌ طور دقیق و کامل اهمیت زیادی دارد. در اینجا به تفصیل نکات و الزامات ضروری برای تهیه دادخواست شکایت پرداخته می‌شود:</w:t>
      </w:r>
    </w:p>
    <w:p>
      <w:pPr>
        <w:spacing w:after="120"/>
        <w:jc w:val="right"/>
        <w:bidi w:val="1"/>
      </w:pPr>
      <w:r>
        <w:rPr>
          <w:rFonts w:ascii="Vazirmatn" w:hAnsi="Vazirmatn"/>
          <w:b w:val="0"/>
          <w:sz w:val="24"/>
          <w:rtl w:val="1"/>
          <w:rFonts w:cs="Vazirmatn" w:ascii="Vazirmatn" w:hAnsi="Vazirmatn"/>
        </w:rPr>
        <w:t>دادخواست باید روی فرم‌های چاپی خاصی که برای این منظور طراحی شده است، نوشته شود. این فرم‌ها معمولا در اداره‌های قضائی و وب‌سایت‌های رسمی قضائی در دسترس هستند. دادخواست باید به زبان فارسی تنظیم شود و از نظر نگارش، باید واضح و قابل فهم باشد تا مراجع قضائی بتوانند به‌ راحتی آن را بررسی کنند. در دادخواست، باید اطلاعات کامل و دقیق درباره خواهان درج شود. این اطلاعات شامل:</w:t>
      </w:r>
    </w:p>
    <w:p>
      <w:pPr>
        <w:spacing w:after="60"/>
        <w:jc w:val="right"/>
        <w:bidi w:val="1"/>
      </w:pPr>
      <w:r>
        <w:rPr>
          <w:rFonts w:ascii="Vazirmatn" w:hAnsi="Vazirmatn"/>
          <w:b w:val="0"/>
          <w:sz w:val="24"/>
          <w:rtl w:val="1"/>
          <w:rFonts w:cs="Vazirmatn" w:ascii="Vazirmatn" w:hAnsi="Vazirmatn"/>
        </w:rPr>
        <w:t>• اگر خواهان کارگر است، نوع شغل و مدت زمان سابقه کار نیز باید ذکر شود.</w:t>
      </w:r>
    </w:p>
    <w:p>
      <w:pPr>
        <w:spacing w:after="120"/>
        <w:jc w:val="right"/>
        <w:bidi w:val="1"/>
      </w:pPr>
      <w:r>
        <w:rPr>
          <w:rFonts w:ascii="Vazirmatn" w:hAnsi="Vazirmatn"/>
          <w:b w:val="0"/>
          <w:sz w:val="24"/>
          <w:rtl w:val="1"/>
          <w:rFonts w:cs="Vazirmatn" w:ascii="Vazirmatn" w:hAnsi="Vazirmatn"/>
        </w:rPr>
        <w:t>در قسمت مربوط به خوانده، باید مشخصات زیر درج شود:</w:t>
      </w:r>
    </w:p>
    <w:p>
      <w:pPr>
        <w:spacing w:after="60"/>
        <w:jc w:val="right"/>
        <w:bidi w:val="1"/>
      </w:pPr>
      <w:r>
        <w:rPr>
          <w:rFonts w:ascii="Vazirmatn" w:hAnsi="Vazirmatn"/>
          <w:b w:val="0"/>
          <w:sz w:val="24"/>
          <w:rtl w:val="1"/>
          <w:rFonts w:cs="Vazirmatn" w:ascii="Vazirmatn" w:hAnsi="Vazirmatn"/>
        </w:rPr>
        <w:t>• اگر خوانده کارفرما است، باید نام کارگاه و نشانی آن (در صورت فعال بودن) ذکر گردد.</w:t>
      </w:r>
    </w:p>
    <w:p>
      <w:pPr>
        <w:spacing w:after="120"/>
        <w:jc w:val="right"/>
        <w:bidi w:val="1"/>
      </w:pPr>
      <w:r>
        <w:rPr>
          <w:rFonts w:ascii="Vazirmatn" w:hAnsi="Vazirmatn"/>
          <w:b w:val="0"/>
          <w:sz w:val="24"/>
          <w:rtl w:val="1"/>
          <w:rFonts w:cs="Vazirmatn" w:ascii="Vazirmatn" w:hAnsi="Vazirmatn"/>
        </w:rPr>
        <w:t>در این بخش باید به‌ طور واضح و مشخص، خواسته خود را بیان کنید. این شامل شرح دقیق دیسک کمر و ارتباط آن با کار و دلایل شکایت می‌شود. دادخواست باید به امضا یا اثر انگشت خواهان یا نماینده قانونی وی، در انتهای فرم، همراه باشد.</w:t>
      </w:r>
    </w:p>
    <w:p>
      <w:pPr>
        <w:spacing w:after="120"/>
        <w:jc w:val="right"/>
        <w:bidi w:val="1"/>
      </w:pPr>
      <w:r>
        <w:rPr>
          <w:rFonts w:ascii="Vazirmatn" w:hAnsi="Vazirmatn"/>
          <w:b w:val="0"/>
          <w:sz w:val="24"/>
          <w:rtl w:val="1"/>
          <w:rFonts w:cs="Vazirmatn" w:ascii="Vazirmatn" w:hAnsi="Vazirmatn"/>
        </w:rPr>
        <w:t>در صورتی که خواهان یا خوانده شخص حقوقی باشد، اطلاعات زیر باید درج گردد:</w:t>
      </w:r>
    </w:p>
    <w:p>
      <w:pPr>
        <w:spacing w:after="60"/>
        <w:jc w:val="right"/>
        <w:bidi w:val="1"/>
      </w:pPr>
      <w:r>
        <w:rPr>
          <w:rFonts w:ascii="Vazirmatn" w:hAnsi="Vazirmatn"/>
          <w:b w:val="0"/>
          <w:sz w:val="24"/>
          <w:rtl w:val="1"/>
          <w:rFonts w:cs="Vazirmatn" w:ascii="Vazirmatn" w:hAnsi="Vazirmatn"/>
        </w:rPr>
        <w:t>• نشانی کامل دفتر مرکزی یا محل اقامت شخص حقوقی</w:t>
      </w:r>
    </w:p>
    <w:p>
      <w:pPr>
        <w:spacing w:after="120"/>
        <w:jc w:val="right"/>
        <w:bidi w:val="1"/>
      </w:pPr>
      <w:r>
        <w:rPr>
          <w:rFonts w:ascii="Vazirmatn" w:hAnsi="Vazirmatn"/>
          <w:b w:val="0"/>
          <w:sz w:val="24"/>
          <w:rtl w:val="1"/>
          <w:rFonts w:cs="Vazirmatn" w:ascii="Vazirmatn" w:hAnsi="Vazirmatn"/>
        </w:rPr>
        <w:t>اگر دادخواست توسط نماینده تسلیم می‌شود، باید اطلاعات زیر در دادخواست قید شود:</w:t>
      </w:r>
    </w:p>
    <w:p>
      <w:pPr>
        <w:spacing w:after="60"/>
        <w:jc w:val="right"/>
        <w:bidi w:val="1"/>
      </w:pPr>
      <w:r>
        <w:rPr>
          <w:rFonts w:ascii="Vazirmatn" w:hAnsi="Vazirmatn"/>
          <w:b w:val="0"/>
          <w:sz w:val="24"/>
          <w:rtl w:val="1"/>
          <w:rFonts w:cs="Vazirmatn" w:ascii="Vazirmatn" w:hAnsi="Vazirmatn"/>
        </w:rPr>
        <w:t>• ضمیمه کردن سند مثبت نمایندگی برای اثبات صلاحیت نماینده.</w:t>
      </w:r>
    </w:p>
    <w:p>
      <w:pPr>
        <w:spacing w:after="120"/>
        <w:jc w:val="right"/>
        <w:bidi w:val="1"/>
      </w:pPr>
      <w:r>
        <w:rPr>
          <w:rFonts w:ascii="Vazirmatn" w:hAnsi="Vazirmatn"/>
          <w:b w:val="0"/>
          <w:sz w:val="24"/>
          <w:rtl w:val="1"/>
          <w:rFonts w:cs="Vazirmatn" w:ascii="Vazirmatn" w:hAnsi="Vazirmatn"/>
        </w:rPr>
        <w:t>دادخواست و پیوست‌های آن باید به تعداد خوانده دعوا به اضافه یک نسخه تهیه شود. که شامل نسخه اصلی و نسخه‌های اضافی برای مراجع قضائی و خوانده است.</w:t>
      </w:r>
    </w:p>
    <w:p>
      <w:pPr>
        <w:spacing w:after="120"/>
        <w:jc w:val="right"/>
        <w:bidi w:val="1"/>
      </w:pPr>
      <w:r>
        <w:rPr>
          <w:rFonts w:ascii="Vazirmatn" w:hAnsi="Vazirmatn"/>
          <w:b w:val="0"/>
          <w:sz w:val="24"/>
          <w:rtl w:val="1"/>
          <w:rFonts w:cs="Vazirmatn" w:ascii="Vazirmatn" w:hAnsi="Vazirmatn"/>
        </w:rPr>
        <w:t>توجه داشته باشید که اگر دادخواست فاقد یکی از موارد بالا باشد، به آن رسیدگی نخواهد شد.</w:t>
      </w:r>
    </w:p>
    <w:p>
      <w:pPr>
        <w:spacing w:after="80"/>
        <w:jc w:val="right"/>
        <w:bidi w:val="1"/>
      </w:pPr>
      <w:r>
        <w:rPr>
          <w:rFonts w:ascii="Vazirmatn" w:hAnsi="Vazirmatn"/>
          <w:b/>
          <w:sz w:val="26"/>
          <w:rtl w:val="1"/>
          <w:rFonts w:cs="Vazirmatn" w:ascii="Vazirmatn" w:hAnsi="Vazirmatn"/>
        </w:rPr>
        <w:t>شکایت از کارفرما بابت دیسک کمر با گروه حقوقی بنیاد وکلا</w:t>
      </w:r>
    </w:p>
    <w:p>
      <w:pPr>
        <w:spacing w:after="120"/>
        <w:jc w:val="right"/>
        <w:bidi w:val="1"/>
      </w:pPr>
      <w:r>
        <w:rPr>
          <w:rFonts w:ascii="Vazirmatn" w:hAnsi="Vazirmatn"/>
          <w:b w:val="0"/>
          <w:sz w:val="24"/>
          <w:rtl w:val="1"/>
          <w:rFonts w:cs="Vazirmatn" w:ascii="Vazirmatn" w:hAnsi="Vazirmatn"/>
        </w:rPr>
        <w:t>آیا شما یا یکی از نزدیکان‌تان به دلیل سختی یا حادثه در محل کار مبتلا به دیسک کمر شده‌اید؟ گروه حقوقی بنیاد وکلا به عنوان معتبرترین مرکز حقوقی ایران در این زمینه تخصص و تجربه لازم را دارد تا شما را در هر مرحله از رسیدگی قانونی راهنمایی کند.</w:t>
      </w:r>
    </w:p>
    <w:p>
      <w:pPr>
        <w:spacing w:after="120"/>
        <w:jc w:val="right"/>
        <w:bidi w:val="1"/>
      </w:pPr>
      <w:r>
        <w:rPr>
          <w:rFonts w:ascii="Vazirmatn" w:hAnsi="Vazirmatn"/>
          <w:b w:val="0"/>
          <w:sz w:val="24"/>
          <w:rtl w:val="1"/>
          <w:rFonts w:cs="Vazirmatn" w:ascii="Vazirmatn" w:hAnsi="Vazirmatn"/>
        </w:rPr>
        <w:t>خدمات ما در حوزه شکایت از کارفرما در اداره کار شامل:</w:t>
      </w:r>
    </w:p>
    <w:p>
      <w:pPr>
        <w:spacing w:after="60"/>
        <w:jc w:val="right"/>
        <w:bidi w:val="1"/>
      </w:pPr>
      <w:r>
        <w:rPr>
          <w:rFonts w:ascii="Vazirmatn" w:hAnsi="Vazirmatn"/>
          <w:b w:val="0"/>
          <w:sz w:val="24"/>
          <w:rtl w:val="1"/>
          <w:rFonts w:cs="Vazirmatn" w:ascii="Vazirmatn" w:hAnsi="Vazirmatn"/>
        </w:rPr>
        <w:t>• تحلیل دقیق پرونده‌های مربوط به نوع شکایت توسط وکیل اداره کار</w:t>
      </w:r>
    </w:p>
    <w:p>
      <w:pPr>
        <w:spacing w:after="60"/>
        <w:jc w:val="right"/>
        <w:bidi w:val="1"/>
      </w:pPr>
      <w:r>
        <w:rPr>
          <w:rFonts w:ascii="Vazirmatn" w:hAnsi="Vazirmatn"/>
          <w:b w:val="0"/>
          <w:sz w:val="24"/>
          <w:rtl w:val="1"/>
          <w:rFonts w:cs="Vazirmatn" w:ascii="Vazirmatn" w:hAnsi="Vazirmatn"/>
        </w:rPr>
        <w:t>• نمایندگی قانونی در محاکم و فرآیندهای قضایی و دفاع از شما</w:t>
      </w:r>
    </w:p>
    <w:p>
      <w:pPr>
        <w:spacing w:after="60"/>
        <w:jc w:val="right"/>
        <w:bidi w:val="1"/>
      </w:pPr>
      <w:r>
        <w:rPr>
          <w:rFonts w:ascii="Vazirmatn" w:hAnsi="Vazirmatn"/>
          <w:b w:val="0"/>
          <w:sz w:val="24"/>
          <w:rtl w:val="1"/>
          <w:rFonts w:cs="Vazirmatn" w:ascii="Vazirmatn" w:hAnsi="Vazirmatn"/>
        </w:rPr>
        <w:t>• راهنمایی در خصوص اقدامات پیشگیرانه و حقوقی برای جمع آوری مدارک و شواهد</w:t>
      </w:r>
    </w:p>
    <w:p>
      <w:pPr>
        <w:spacing w:after="120"/>
        <w:jc w:val="right"/>
        <w:bidi w:val="1"/>
      </w:pPr>
      <w:r>
        <w:rPr>
          <w:rFonts w:ascii="Vazirmatn" w:hAnsi="Vazirmatn"/>
          <w:b w:val="0"/>
          <w:sz w:val="24"/>
          <w:rtl w:val="1"/>
          <w:rFonts w:cs="Vazirmatn" w:ascii="Vazirmatn" w:hAnsi="Vazirmatn"/>
        </w:rPr>
        <w:t>اگر دچار این مشکل هستید و می‌خواهید هر چه سریع‌تر از کارفرمای خود شکایت کنید، وارد صفحه مشاوره حقوقی اداره کار شوید و از روش‌های مختلف دریافت مشاوره آنلاین و تلفنی استفاده کنید.</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