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تأیید فسخ قرارداد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احراز تحقق سبب فسخ و تأیید انحلال قرارداد از تاریخ اعلام.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قرارداد، دلیل وجود خیار یا شرط فسخ، اظهارنامه اعلام فسخ و رسید ابلاغ.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تأیید فسخ قرارداد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