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الزام به تنظیم سند رسمی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الزام به تنظیم سند رسمی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حضور در دفترخانه شماره [....] در تاریخ [....] با مدارک و مقدمات انتقال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الزام به تنظیم سند رسمی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