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خرید ملک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بازدید، مذاکره، استعلام، امضای قرارداد و سند در حدود بودجه و مشخصات تعیین‌شده.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ایجاد تعهد مازاد یا قبول بدهی فروشنده ممنوع مگر با تصریح.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خرید ملک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